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3DECA" w14:textId="77777777" w:rsidR="00155FFB" w:rsidRPr="00FF1020" w:rsidRDefault="008942F0" w:rsidP="00527C5F">
      <w:pPr>
        <w:jc w:val="center"/>
        <w:rPr>
          <w:rFonts w:ascii="Merriweather" w:hAnsi="Merriweather" w:cs="Times New Roman"/>
          <w:b/>
          <w:sz w:val="24"/>
        </w:rPr>
      </w:pPr>
      <w:r w:rsidRPr="00FF1020">
        <w:rPr>
          <w:rFonts w:ascii="Merriweather" w:hAnsi="Merriweather" w:cs="Times New Roman"/>
          <w:b/>
          <w:sz w:val="24"/>
        </w:rPr>
        <w:t>Izvedbeni plan nastave (</w:t>
      </w:r>
      <w:r w:rsidR="0010332B" w:rsidRPr="00FF1020">
        <w:rPr>
          <w:rFonts w:ascii="Merriweather" w:hAnsi="Merriweather" w:cs="Times New Roman"/>
          <w:b/>
          <w:i/>
          <w:sz w:val="24"/>
        </w:rPr>
        <w:t>syllabus</w:t>
      </w:r>
      <w:r w:rsidR="00F82834" w:rsidRPr="00721260">
        <w:rPr>
          <w:rStyle w:val="FootnoteReference"/>
          <w:rFonts w:ascii="Merriweather" w:hAnsi="Merriweather" w:cs="Times New Roman"/>
          <w:sz w:val="24"/>
        </w:rPr>
        <w:footnoteReference w:id="1"/>
      </w:r>
      <w:r w:rsidRPr="00FF1020">
        <w:rPr>
          <w:rFonts w:ascii="Merriweather" w:hAnsi="Merriweather" w:cs="Times New Roman"/>
          <w:b/>
          <w:sz w:val="24"/>
        </w:rPr>
        <w:t>)</w:t>
      </w:r>
    </w:p>
    <w:tbl>
      <w:tblPr>
        <w:tblStyle w:val="TableGrid"/>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FF1020" w14:paraId="1EEEDF87" w14:textId="77777777" w:rsidTr="00FC283E">
        <w:tc>
          <w:tcPr>
            <w:tcW w:w="1802" w:type="dxa"/>
            <w:shd w:val="clear" w:color="auto" w:fill="F2F2F2" w:themeFill="background1" w:themeFillShade="F2"/>
            <w:vAlign w:val="center"/>
          </w:tcPr>
          <w:p w14:paraId="4D66D4A8"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Sastavnica</w:t>
            </w:r>
          </w:p>
        </w:tc>
        <w:tc>
          <w:tcPr>
            <w:tcW w:w="5196" w:type="dxa"/>
            <w:gridSpan w:val="24"/>
            <w:vAlign w:val="center"/>
          </w:tcPr>
          <w:p w14:paraId="7CF912CF" w14:textId="729ABBE2" w:rsidR="004B553E" w:rsidRPr="00FF1020" w:rsidRDefault="001F0CFB" w:rsidP="0079745E">
            <w:pPr>
              <w:spacing w:before="20" w:after="20"/>
              <w:rPr>
                <w:rFonts w:ascii="Merriweather" w:hAnsi="Merriweather" w:cs="Times New Roman"/>
                <w:b/>
                <w:sz w:val="20"/>
              </w:rPr>
            </w:pPr>
            <w:r>
              <w:rPr>
                <w:rFonts w:ascii="Merriweather" w:hAnsi="Merriweather" w:cs="Times New Roman"/>
                <w:b/>
                <w:sz w:val="20"/>
              </w:rPr>
              <w:t>Odjel za arheologiju</w:t>
            </w:r>
          </w:p>
        </w:tc>
        <w:tc>
          <w:tcPr>
            <w:tcW w:w="758" w:type="dxa"/>
            <w:gridSpan w:val="5"/>
            <w:shd w:val="clear" w:color="auto" w:fill="F2F2F2" w:themeFill="background1" w:themeFillShade="F2"/>
          </w:tcPr>
          <w:p w14:paraId="7A5390F9" w14:textId="77777777" w:rsidR="004B553E" w:rsidRPr="00FF1020" w:rsidRDefault="004B553E" w:rsidP="0079745E">
            <w:pPr>
              <w:spacing w:before="20" w:after="20"/>
              <w:jc w:val="center"/>
              <w:rPr>
                <w:rFonts w:ascii="Merriweather" w:hAnsi="Merriweather" w:cs="Times New Roman"/>
                <w:b/>
                <w:sz w:val="20"/>
              </w:rPr>
            </w:pPr>
            <w:r w:rsidRPr="00FF1020">
              <w:rPr>
                <w:rFonts w:ascii="Merriweather" w:hAnsi="Merriweather" w:cs="Times New Roman"/>
                <w:b/>
                <w:sz w:val="20"/>
              </w:rPr>
              <w:t>akad. god.</w:t>
            </w:r>
          </w:p>
        </w:tc>
        <w:tc>
          <w:tcPr>
            <w:tcW w:w="1532" w:type="dxa"/>
            <w:gridSpan w:val="4"/>
            <w:vAlign w:val="center"/>
          </w:tcPr>
          <w:p w14:paraId="72ED915F" w14:textId="5B3A396C" w:rsidR="004B553E" w:rsidRPr="00FF1020" w:rsidRDefault="004553D2" w:rsidP="0079745E">
            <w:pPr>
              <w:spacing w:before="20" w:after="20"/>
              <w:jc w:val="center"/>
              <w:rPr>
                <w:rFonts w:ascii="Merriweather" w:hAnsi="Merriweather" w:cs="Times New Roman"/>
                <w:sz w:val="20"/>
              </w:rPr>
            </w:pPr>
            <w:r>
              <w:rPr>
                <w:rFonts w:ascii="Merriweather" w:hAnsi="Merriweather" w:cs="Times New Roman"/>
                <w:sz w:val="20"/>
              </w:rPr>
              <w:t>202</w:t>
            </w:r>
            <w:r w:rsidR="001F0CFB">
              <w:rPr>
                <w:rFonts w:ascii="Merriweather" w:hAnsi="Merriweather" w:cs="Times New Roman"/>
                <w:sz w:val="20"/>
              </w:rPr>
              <w:t>4</w:t>
            </w:r>
            <w:r w:rsidR="00FF1020">
              <w:rPr>
                <w:rFonts w:ascii="Merriweather" w:hAnsi="Merriweather" w:cs="Times New Roman"/>
                <w:sz w:val="20"/>
              </w:rPr>
              <w:t>./202</w:t>
            </w:r>
            <w:r w:rsidR="001F0CFB">
              <w:rPr>
                <w:rFonts w:ascii="Merriweather" w:hAnsi="Merriweather" w:cs="Times New Roman"/>
                <w:sz w:val="20"/>
              </w:rPr>
              <w:t>5</w:t>
            </w:r>
            <w:r w:rsidR="00FF1020">
              <w:rPr>
                <w:rFonts w:ascii="Merriweather" w:hAnsi="Merriweather" w:cs="Times New Roman"/>
                <w:sz w:val="20"/>
              </w:rPr>
              <w:t>.</w:t>
            </w:r>
          </w:p>
        </w:tc>
      </w:tr>
      <w:tr w:rsidR="004B553E" w:rsidRPr="00FF1020" w14:paraId="55DC0384" w14:textId="77777777" w:rsidTr="00FF1020">
        <w:trPr>
          <w:trHeight w:val="178"/>
        </w:trPr>
        <w:tc>
          <w:tcPr>
            <w:tcW w:w="1802" w:type="dxa"/>
            <w:shd w:val="clear" w:color="auto" w:fill="F2F2F2" w:themeFill="background1" w:themeFillShade="F2"/>
          </w:tcPr>
          <w:p w14:paraId="4D01F4D1"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kolegija</w:t>
            </w:r>
          </w:p>
        </w:tc>
        <w:tc>
          <w:tcPr>
            <w:tcW w:w="5196" w:type="dxa"/>
            <w:gridSpan w:val="24"/>
            <w:vAlign w:val="center"/>
          </w:tcPr>
          <w:p w14:paraId="5F19C74C" w14:textId="10172745" w:rsidR="004B553E" w:rsidRPr="00FF1020" w:rsidRDefault="00956D4D" w:rsidP="0079745E">
            <w:pPr>
              <w:spacing w:before="20" w:after="20"/>
              <w:rPr>
                <w:rFonts w:ascii="Merriweather" w:hAnsi="Merriweather" w:cs="Times New Roman"/>
                <w:b/>
                <w:sz w:val="20"/>
              </w:rPr>
            </w:pPr>
            <w:r>
              <w:rPr>
                <w:rFonts w:ascii="Merriweather" w:hAnsi="Merriweather" w:cs="Times New Roman"/>
                <w:b/>
                <w:sz w:val="20"/>
              </w:rPr>
              <w:t>Muzeologija</w:t>
            </w:r>
          </w:p>
        </w:tc>
        <w:tc>
          <w:tcPr>
            <w:tcW w:w="758" w:type="dxa"/>
            <w:gridSpan w:val="5"/>
            <w:shd w:val="clear" w:color="auto" w:fill="F2F2F2" w:themeFill="background1" w:themeFillShade="F2"/>
          </w:tcPr>
          <w:p w14:paraId="7AFF927C"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ECTS</w:t>
            </w:r>
          </w:p>
        </w:tc>
        <w:tc>
          <w:tcPr>
            <w:tcW w:w="1532" w:type="dxa"/>
            <w:gridSpan w:val="4"/>
          </w:tcPr>
          <w:p w14:paraId="39A3A41F" w14:textId="634A38B0" w:rsidR="004B553E" w:rsidRPr="00FF1020" w:rsidRDefault="00956D4D" w:rsidP="0079745E">
            <w:pPr>
              <w:spacing w:before="20" w:after="20"/>
              <w:jc w:val="center"/>
              <w:rPr>
                <w:rFonts w:ascii="Merriweather" w:hAnsi="Merriweather" w:cs="Times New Roman"/>
                <w:b/>
                <w:sz w:val="20"/>
              </w:rPr>
            </w:pPr>
            <w:r>
              <w:rPr>
                <w:rFonts w:ascii="Merriweather" w:hAnsi="Merriweather" w:cs="Times New Roman"/>
                <w:b/>
                <w:sz w:val="20"/>
              </w:rPr>
              <w:t>3</w:t>
            </w:r>
          </w:p>
        </w:tc>
      </w:tr>
      <w:tr w:rsidR="004B553E" w:rsidRPr="00FF1020" w14:paraId="3AD2C102" w14:textId="77777777" w:rsidTr="00FC283E">
        <w:tc>
          <w:tcPr>
            <w:tcW w:w="1802" w:type="dxa"/>
            <w:shd w:val="clear" w:color="auto" w:fill="F2F2F2" w:themeFill="background1" w:themeFillShade="F2"/>
          </w:tcPr>
          <w:p w14:paraId="747FB904"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studija</w:t>
            </w:r>
          </w:p>
        </w:tc>
        <w:tc>
          <w:tcPr>
            <w:tcW w:w="7486" w:type="dxa"/>
            <w:gridSpan w:val="33"/>
            <w:shd w:val="clear" w:color="auto" w:fill="FFFFFF" w:themeFill="background1"/>
            <w:vAlign w:val="center"/>
          </w:tcPr>
          <w:p w14:paraId="62E9B507" w14:textId="546C3F71" w:rsidR="004B553E" w:rsidRPr="00FF1020" w:rsidRDefault="001F0CFB" w:rsidP="0079745E">
            <w:pPr>
              <w:spacing w:before="20" w:after="20"/>
              <w:rPr>
                <w:rFonts w:ascii="Merriweather" w:hAnsi="Merriweather" w:cs="Times New Roman"/>
                <w:b/>
                <w:sz w:val="20"/>
              </w:rPr>
            </w:pPr>
            <w:r>
              <w:rPr>
                <w:rFonts w:ascii="Merriweather" w:hAnsi="Merriweather" w:cs="Times New Roman"/>
                <w:b/>
                <w:sz w:val="20"/>
              </w:rPr>
              <w:t>Arheologija</w:t>
            </w:r>
          </w:p>
        </w:tc>
      </w:tr>
      <w:tr w:rsidR="004B553E" w:rsidRPr="00FF1020" w14:paraId="0E07B5A5" w14:textId="77777777" w:rsidTr="00D5334D">
        <w:tc>
          <w:tcPr>
            <w:tcW w:w="1802" w:type="dxa"/>
            <w:shd w:val="clear" w:color="auto" w:fill="F2F2F2" w:themeFill="background1" w:themeFillShade="F2"/>
            <w:vAlign w:val="center"/>
          </w:tcPr>
          <w:p w14:paraId="4243400B" w14:textId="77777777"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Razina studija</w:t>
            </w:r>
          </w:p>
        </w:tc>
        <w:tc>
          <w:tcPr>
            <w:tcW w:w="1729" w:type="dxa"/>
            <w:gridSpan w:val="9"/>
          </w:tcPr>
          <w:p w14:paraId="28FCC96D" w14:textId="727D427C" w:rsidR="004B553E"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56323617"/>
                <w14:checkbox>
                  <w14:checked w14:val="1"/>
                  <w14:checkedState w14:val="2612" w14:font="MS Gothic"/>
                  <w14:uncheckedState w14:val="2610" w14:font="MS Gothic"/>
                </w14:checkbox>
              </w:sdtPr>
              <w:sdtContent>
                <w:r w:rsidR="0069647A">
                  <w:rPr>
                    <w:rFonts w:ascii="MS Gothic" w:eastAsia="MS Gothic" w:hAnsi="MS Gothic" w:cs="Times New Roman" w:hint="eastAsia"/>
                    <w:sz w:val="17"/>
                    <w:szCs w:val="17"/>
                  </w:rPr>
                  <w:t>☒</w:t>
                </w:r>
              </w:sdtContent>
            </w:sdt>
            <w:r w:rsidR="004B553E" w:rsidRPr="00FF1020">
              <w:rPr>
                <w:rFonts w:ascii="Merriweather" w:hAnsi="Merriweather" w:cs="Times New Roman"/>
                <w:sz w:val="17"/>
                <w:szCs w:val="17"/>
              </w:rPr>
              <w:t xml:space="preserve"> preddiplomski </w:t>
            </w:r>
          </w:p>
        </w:tc>
        <w:tc>
          <w:tcPr>
            <w:tcW w:w="1531" w:type="dxa"/>
            <w:gridSpan w:val="8"/>
          </w:tcPr>
          <w:p w14:paraId="04C835DD" w14:textId="40140F57" w:rsidR="004B553E"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885978457"/>
                <w14:checkbox>
                  <w14:checked w14:val="0"/>
                  <w14:checkedState w14:val="2612" w14:font="MS Gothic"/>
                  <w14:uncheckedState w14:val="2610" w14:font="MS Gothic"/>
                </w14:checkbox>
              </w:sdtPr>
              <w:sdtContent>
                <w:r w:rsidR="0069647A">
                  <w:rPr>
                    <w:rFonts w:ascii="MS Gothic" w:eastAsia="MS Gothic" w:hAnsi="MS Gothic" w:cs="Times New Roman" w:hint="eastAsia"/>
                    <w:sz w:val="17"/>
                    <w:szCs w:val="17"/>
                  </w:rPr>
                  <w:t>☐</w:t>
                </w:r>
              </w:sdtContent>
            </w:sdt>
            <w:r w:rsidR="004B553E" w:rsidRPr="00FF1020">
              <w:rPr>
                <w:rFonts w:ascii="Merriweather" w:hAnsi="Merriweather" w:cs="Times New Roman"/>
                <w:sz w:val="17"/>
                <w:szCs w:val="17"/>
              </w:rPr>
              <w:t xml:space="preserve"> diplomski</w:t>
            </w:r>
          </w:p>
        </w:tc>
        <w:tc>
          <w:tcPr>
            <w:tcW w:w="1936" w:type="dxa"/>
            <w:gridSpan w:val="7"/>
          </w:tcPr>
          <w:p w14:paraId="0FC71BE8" w14:textId="77777777" w:rsidR="004B553E"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10774606"/>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integrirani</w:t>
            </w:r>
          </w:p>
        </w:tc>
        <w:tc>
          <w:tcPr>
            <w:tcW w:w="2290" w:type="dxa"/>
            <w:gridSpan w:val="9"/>
            <w:shd w:val="clear" w:color="auto" w:fill="FFFFFF" w:themeFill="background1"/>
          </w:tcPr>
          <w:p w14:paraId="648644BB" w14:textId="77777777" w:rsidR="004B553E" w:rsidRPr="00FF1020" w:rsidRDefault="00000000" w:rsidP="0079745E">
            <w:pPr>
              <w:spacing w:before="20" w:after="20"/>
              <w:rPr>
                <w:rFonts w:ascii="Merriweather" w:hAnsi="Merriweather" w:cs="Times New Roman"/>
                <w:sz w:val="17"/>
                <w:szCs w:val="17"/>
              </w:rPr>
            </w:pPr>
            <w:sdt>
              <w:sdtPr>
                <w:rPr>
                  <w:rFonts w:ascii="Merriweather" w:hAnsi="Merriweather" w:cs="Times New Roman"/>
                  <w:sz w:val="17"/>
                  <w:szCs w:val="17"/>
                </w:rPr>
                <w:id w:val="893787010"/>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poslijediplomski</w:t>
            </w:r>
          </w:p>
        </w:tc>
      </w:tr>
      <w:tr w:rsidR="004B553E" w:rsidRPr="00FF1020" w14:paraId="661D21EE" w14:textId="77777777" w:rsidTr="00D5334D">
        <w:tc>
          <w:tcPr>
            <w:tcW w:w="1802" w:type="dxa"/>
            <w:shd w:val="clear" w:color="auto" w:fill="F2F2F2" w:themeFill="background1" w:themeFillShade="F2"/>
            <w:vAlign w:val="center"/>
          </w:tcPr>
          <w:p w14:paraId="58D02A25" w14:textId="77777777"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Godina studija</w:t>
            </w:r>
          </w:p>
        </w:tc>
        <w:tc>
          <w:tcPr>
            <w:tcW w:w="1495" w:type="dxa"/>
            <w:gridSpan w:val="7"/>
            <w:shd w:val="clear" w:color="auto" w:fill="FFFFFF" w:themeFill="background1"/>
            <w:vAlign w:val="center"/>
          </w:tcPr>
          <w:p w14:paraId="44EDB7EA" w14:textId="1D182D6C"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60285759"/>
                <w14:checkbox>
                  <w14:checked w14:val="0"/>
                  <w14:checkedState w14:val="2612" w14:font="MS Gothic"/>
                  <w14:uncheckedState w14:val="2610" w14:font="MS Gothic"/>
                </w14:checkbox>
              </w:sdtPr>
              <w:sdtContent>
                <w:r w:rsidR="0069647A">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1.</w:t>
            </w:r>
          </w:p>
        </w:tc>
        <w:tc>
          <w:tcPr>
            <w:tcW w:w="1498" w:type="dxa"/>
            <w:gridSpan w:val="8"/>
            <w:shd w:val="clear" w:color="auto" w:fill="FFFFFF" w:themeFill="background1"/>
            <w:vAlign w:val="center"/>
          </w:tcPr>
          <w:p w14:paraId="6EB56A1D" w14:textId="3D816618"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0097373"/>
                <w14:checkbox>
                  <w14:checked w14:val="1"/>
                  <w14:checkedState w14:val="2612" w14:font="MS Gothic"/>
                  <w14:uncheckedState w14:val="2610" w14:font="MS Gothic"/>
                </w14:checkbox>
              </w:sdtPr>
              <w:sdtContent>
                <w:r w:rsidR="001F0CFB">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2.</w:t>
            </w:r>
          </w:p>
        </w:tc>
        <w:tc>
          <w:tcPr>
            <w:tcW w:w="1497" w:type="dxa"/>
            <w:gridSpan w:val="6"/>
            <w:shd w:val="clear" w:color="auto" w:fill="FFFFFF" w:themeFill="background1"/>
            <w:vAlign w:val="center"/>
          </w:tcPr>
          <w:p w14:paraId="40B4E022"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29552276"/>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3.</w:t>
            </w:r>
          </w:p>
        </w:tc>
        <w:tc>
          <w:tcPr>
            <w:tcW w:w="1497" w:type="dxa"/>
            <w:gridSpan w:val="9"/>
            <w:shd w:val="clear" w:color="auto" w:fill="FFFFFF" w:themeFill="background1"/>
            <w:vAlign w:val="center"/>
          </w:tcPr>
          <w:p w14:paraId="76074D18"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520394060"/>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4.</w:t>
            </w:r>
          </w:p>
        </w:tc>
        <w:tc>
          <w:tcPr>
            <w:tcW w:w="1499" w:type="dxa"/>
            <w:gridSpan w:val="3"/>
            <w:shd w:val="clear" w:color="auto" w:fill="FFFFFF" w:themeFill="background1"/>
            <w:vAlign w:val="center"/>
          </w:tcPr>
          <w:p w14:paraId="11257C45"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69365248"/>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5.</w:t>
            </w:r>
          </w:p>
        </w:tc>
      </w:tr>
      <w:tr w:rsidR="004B553E" w:rsidRPr="00FF1020" w14:paraId="60FC53C8" w14:textId="77777777" w:rsidTr="00D5334D">
        <w:tc>
          <w:tcPr>
            <w:tcW w:w="1802" w:type="dxa"/>
            <w:shd w:val="clear" w:color="auto" w:fill="F2F2F2" w:themeFill="background1" w:themeFillShade="F2"/>
            <w:vAlign w:val="center"/>
          </w:tcPr>
          <w:p w14:paraId="06AB9084" w14:textId="77777777"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Semestar</w:t>
            </w:r>
          </w:p>
        </w:tc>
        <w:tc>
          <w:tcPr>
            <w:tcW w:w="1066" w:type="dxa"/>
            <w:gridSpan w:val="3"/>
          </w:tcPr>
          <w:p w14:paraId="7ED3BE63" w14:textId="77777777" w:rsidR="004B553E" w:rsidRPr="00FF1020" w:rsidRDefault="00000000"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821348111"/>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szCs w:val="20"/>
                  </w:rPr>
                  <w:t>☐</w:t>
                </w:r>
              </w:sdtContent>
            </w:sdt>
            <w:r w:rsidR="004B553E" w:rsidRPr="00FF1020">
              <w:rPr>
                <w:rFonts w:ascii="Merriweather" w:hAnsi="Merriweather" w:cs="Times New Roman"/>
                <w:sz w:val="18"/>
                <w:szCs w:val="20"/>
              </w:rPr>
              <w:t xml:space="preserve"> zimski</w:t>
            </w:r>
          </w:p>
          <w:p w14:paraId="1C3BE323" w14:textId="4FDD2960" w:rsidR="004B553E" w:rsidRPr="00FF1020" w:rsidRDefault="00000000" w:rsidP="0079745E">
            <w:pPr>
              <w:spacing w:before="20" w:after="20"/>
              <w:rPr>
                <w:rFonts w:ascii="Merriweather" w:hAnsi="Merriweather" w:cs="Times New Roman"/>
                <w:b/>
                <w:sz w:val="20"/>
              </w:rPr>
            </w:pPr>
            <w:sdt>
              <w:sdtPr>
                <w:rPr>
                  <w:rFonts w:ascii="Merriweather" w:hAnsi="Merriweather" w:cs="Times New Roman"/>
                  <w:sz w:val="18"/>
                  <w:szCs w:val="20"/>
                </w:rPr>
                <w:id w:val="131295988"/>
                <w14:checkbox>
                  <w14:checked w14:val="1"/>
                  <w14:checkedState w14:val="2612" w14:font="MS Gothic"/>
                  <w14:uncheckedState w14:val="2610" w14:font="MS Gothic"/>
                </w14:checkbox>
              </w:sdtPr>
              <w:sdtContent>
                <w:r w:rsidR="001F0CFB">
                  <w:rPr>
                    <w:rFonts w:ascii="MS Gothic" w:eastAsia="MS Gothic" w:hAnsi="MS Gothic" w:cs="Times New Roman" w:hint="eastAsia"/>
                    <w:sz w:val="18"/>
                    <w:szCs w:val="20"/>
                  </w:rPr>
                  <w:t>☒</w:t>
                </w:r>
              </w:sdtContent>
            </w:sdt>
            <w:r w:rsidR="004B553E" w:rsidRPr="00FF1020">
              <w:rPr>
                <w:rFonts w:ascii="Merriweather" w:hAnsi="Merriweather" w:cs="Times New Roman"/>
                <w:sz w:val="18"/>
                <w:szCs w:val="20"/>
              </w:rPr>
              <w:t xml:space="preserve"> ljetni</w:t>
            </w:r>
          </w:p>
        </w:tc>
        <w:tc>
          <w:tcPr>
            <w:tcW w:w="1069" w:type="dxa"/>
            <w:gridSpan w:val="8"/>
            <w:vAlign w:val="center"/>
          </w:tcPr>
          <w:p w14:paraId="40858344"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3136752"/>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w:t>
            </w:r>
          </w:p>
        </w:tc>
        <w:tc>
          <w:tcPr>
            <w:tcW w:w="1069" w:type="dxa"/>
            <w:gridSpan w:val="5"/>
            <w:vAlign w:val="center"/>
          </w:tcPr>
          <w:p w14:paraId="5D09A177" w14:textId="1B16886D"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17178404"/>
                <w14:checkbox>
                  <w14:checked w14:val="0"/>
                  <w14:checkedState w14:val="2612" w14:font="MS Gothic"/>
                  <w14:uncheckedState w14:val="2610" w14:font="MS Gothic"/>
                </w14:checkbox>
              </w:sdtPr>
              <w:sdtContent>
                <w:r w:rsidR="0069647A">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II.</w:t>
            </w:r>
          </w:p>
        </w:tc>
        <w:tc>
          <w:tcPr>
            <w:tcW w:w="1069" w:type="dxa"/>
            <w:gridSpan w:val="4"/>
            <w:vAlign w:val="center"/>
          </w:tcPr>
          <w:p w14:paraId="5584434C"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6852505"/>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III.</w:t>
            </w:r>
          </w:p>
        </w:tc>
        <w:tc>
          <w:tcPr>
            <w:tcW w:w="1069" w:type="dxa"/>
            <w:gridSpan w:val="5"/>
            <w:vAlign w:val="center"/>
          </w:tcPr>
          <w:p w14:paraId="4E16981F" w14:textId="044C50F0"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4740339"/>
                <w14:checkbox>
                  <w14:checked w14:val="1"/>
                  <w14:checkedState w14:val="2612" w14:font="MS Gothic"/>
                  <w14:uncheckedState w14:val="2610" w14:font="MS Gothic"/>
                </w14:checkbox>
              </w:sdtPr>
              <w:sdtContent>
                <w:r w:rsidR="0069647A">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IV.</w:t>
            </w:r>
          </w:p>
        </w:tc>
        <w:tc>
          <w:tcPr>
            <w:tcW w:w="1041" w:type="dxa"/>
            <w:gridSpan w:val="7"/>
            <w:vAlign w:val="center"/>
          </w:tcPr>
          <w:p w14:paraId="53D6AB1D"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17788865"/>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V.</w:t>
            </w:r>
          </w:p>
        </w:tc>
        <w:tc>
          <w:tcPr>
            <w:tcW w:w="1103" w:type="dxa"/>
            <w:vAlign w:val="center"/>
          </w:tcPr>
          <w:p w14:paraId="6D6F46CF"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5978447"/>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VI.</w:t>
            </w:r>
          </w:p>
        </w:tc>
      </w:tr>
      <w:tr w:rsidR="00393964" w:rsidRPr="00FF1020" w14:paraId="27EA1E71" w14:textId="77777777" w:rsidTr="00D5334D">
        <w:tc>
          <w:tcPr>
            <w:tcW w:w="1802" w:type="dxa"/>
            <w:shd w:val="clear" w:color="auto" w:fill="F2F2F2" w:themeFill="background1" w:themeFillShade="F2"/>
            <w:vAlign w:val="center"/>
          </w:tcPr>
          <w:p w14:paraId="4B26FEBD" w14:textId="77777777" w:rsidR="00393964" w:rsidRPr="00FF1020" w:rsidRDefault="00393964"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Status kolegija</w:t>
            </w:r>
          </w:p>
        </w:tc>
        <w:tc>
          <w:tcPr>
            <w:tcW w:w="1066" w:type="dxa"/>
            <w:gridSpan w:val="3"/>
            <w:vAlign w:val="center"/>
          </w:tcPr>
          <w:p w14:paraId="320785C2" w14:textId="77777777" w:rsidR="00393964" w:rsidRPr="00FF1020" w:rsidRDefault="00000000" w:rsidP="00FF1020">
            <w:pPr>
              <w:tabs>
                <w:tab w:val="left" w:pos="1218"/>
              </w:tabs>
              <w:spacing w:before="20" w:after="20"/>
              <w:jc w:val="center"/>
              <w:rPr>
                <w:rFonts w:ascii="Merriweather" w:hAnsi="Merriweather" w:cs="Times New Roman"/>
                <w:sz w:val="18"/>
                <w:szCs w:val="20"/>
              </w:rPr>
            </w:pPr>
            <w:sdt>
              <w:sdtPr>
                <w:rPr>
                  <w:rFonts w:ascii="Merriweather" w:hAnsi="Merriweather" w:cs="Times New Roman"/>
                  <w:sz w:val="18"/>
                  <w:szCs w:val="20"/>
                </w:rPr>
                <w:id w:val="-1165085708"/>
                <w14:checkbox>
                  <w14:checked w14:val="0"/>
                  <w14:checkedState w14:val="2612" w14:font="MS Gothic"/>
                  <w14:uncheckedState w14:val="2610" w14:font="MS Gothic"/>
                </w14:checkbox>
              </w:sdt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obvezni</w:t>
            </w:r>
            <w:r w:rsidR="00453362" w:rsidRPr="00FF1020">
              <w:rPr>
                <w:rFonts w:ascii="Merriweather" w:hAnsi="Merriweather" w:cs="Times New Roman"/>
                <w:sz w:val="18"/>
                <w:szCs w:val="20"/>
              </w:rPr>
              <w:t xml:space="preserve"> kolegij</w:t>
            </w:r>
          </w:p>
        </w:tc>
        <w:tc>
          <w:tcPr>
            <w:tcW w:w="1069" w:type="dxa"/>
            <w:gridSpan w:val="8"/>
            <w:vAlign w:val="center"/>
          </w:tcPr>
          <w:p w14:paraId="65A328EF" w14:textId="7320F14C" w:rsidR="00393964" w:rsidRPr="00FF1020" w:rsidRDefault="00000000" w:rsidP="00FF1020">
            <w:pPr>
              <w:spacing w:before="20" w:after="20"/>
              <w:jc w:val="center"/>
              <w:rPr>
                <w:rFonts w:ascii="Merriweather" w:hAnsi="Merriweather" w:cs="Times New Roman"/>
                <w:b/>
                <w:sz w:val="18"/>
                <w:szCs w:val="20"/>
              </w:rPr>
            </w:pPr>
            <w:sdt>
              <w:sdtPr>
                <w:rPr>
                  <w:rFonts w:ascii="Merriweather" w:hAnsi="Merriweather" w:cs="Times New Roman"/>
                  <w:sz w:val="18"/>
                  <w:szCs w:val="20"/>
                </w:rPr>
                <w:id w:val="1720933748"/>
                <w14:checkbox>
                  <w14:checked w14:val="1"/>
                  <w14:checkedState w14:val="2612" w14:font="MS Gothic"/>
                  <w14:uncheckedState w14:val="2610" w14:font="MS Gothic"/>
                </w14:checkbox>
              </w:sdtPr>
              <w:sdtContent>
                <w:r w:rsidR="001F0CFB">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izborni</w:t>
            </w:r>
            <w:r w:rsidR="00453362" w:rsidRPr="00FF1020">
              <w:rPr>
                <w:rFonts w:ascii="Merriweather" w:hAnsi="Merriweather" w:cs="Times New Roman"/>
                <w:sz w:val="18"/>
                <w:szCs w:val="20"/>
              </w:rPr>
              <w:t xml:space="preserve"> kolegij</w:t>
            </w:r>
          </w:p>
        </w:tc>
        <w:tc>
          <w:tcPr>
            <w:tcW w:w="2832" w:type="dxa"/>
            <w:gridSpan w:val="11"/>
            <w:vAlign w:val="center"/>
          </w:tcPr>
          <w:p w14:paraId="3F664146" w14:textId="23BCEF8F" w:rsidR="00393964" w:rsidRPr="00FF1020" w:rsidRDefault="00000000"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1904208918"/>
                <w14:checkbox>
                  <w14:checked w14:val="1"/>
                  <w14:checkedState w14:val="2612" w14:font="MS Gothic"/>
                  <w14:uncheckedState w14:val="2610" w14:font="MS Gothic"/>
                </w14:checkbox>
              </w:sdtPr>
              <w:sdtContent>
                <w:r w:rsidR="0069647A">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izborni </w:t>
            </w:r>
            <w:r w:rsidR="00453362" w:rsidRPr="00FF1020">
              <w:rPr>
                <w:rFonts w:ascii="Merriweather" w:hAnsi="Merriweather" w:cs="Times New Roman"/>
                <w:sz w:val="18"/>
                <w:szCs w:val="20"/>
              </w:rPr>
              <w:t xml:space="preserve">kolegij </w:t>
            </w:r>
            <w:r w:rsidR="00393964" w:rsidRPr="00FF1020">
              <w:rPr>
                <w:rFonts w:ascii="Merriweather" w:hAnsi="Merriweather" w:cs="Times New Roman"/>
                <w:sz w:val="18"/>
                <w:szCs w:val="20"/>
              </w:rPr>
              <w:t>koji se nudi studentima drugih odjela</w:t>
            </w:r>
          </w:p>
        </w:tc>
        <w:tc>
          <w:tcPr>
            <w:tcW w:w="1416" w:type="dxa"/>
            <w:gridSpan w:val="10"/>
            <w:shd w:val="clear" w:color="auto" w:fill="F2F2F2" w:themeFill="background1" w:themeFillShade="F2"/>
            <w:vAlign w:val="center"/>
          </w:tcPr>
          <w:p w14:paraId="50E2FC36" w14:textId="77777777" w:rsidR="00393964" w:rsidRPr="00FF1020" w:rsidRDefault="00393964" w:rsidP="0079745E">
            <w:pPr>
              <w:tabs>
                <w:tab w:val="left" w:pos="1218"/>
              </w:tabs>
              <w:spacing w:before="20" w:after="20"/>
              <w:jc w:val="center"/>
              <w:rPr>
                <w:rFonts w:ascii="Merriweather" w:hAnsi="Merriweather" w:cs="Times New Roman"/>
                <w:sz w:val="17"/>
                <w:szCs w:val="17"/>
              </w:rPr>
            </w:pPr>
            <w:r w:rsidRPr="00FF1020">
              <w:rPr>
                <w:rFonts w:ascii="Merriweather" w:hAnsi="Merriweather" w:cs="Times New Roman"/>
                <w:b/>
                <w:sz w:val="17"/>
                <w:szCs w:val="17"/>
              </w:rPr>
              <w:t>Nastavničke kompetencije</w:t>
            </w:r>
          </w:p>
        </w:tc>
        <w:tc>
          <w:tcPr>
            <w:tcW w:w="1103" w:type="dxa"/>
            <w:vAlign w:val="center"/>
          </w:tcPr>
          <w:p w14:paraId="2EF27F08" w14:textId="77777777" w:rsidR="00393964" w:rsidRPr="00FF1020" w:rsidRDefault="00000000"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1303346348"/>
                <w14:checkbox>
                  <w14:checked w14:val="0"/>
                  <w14:checkedState w14:val="2612" w14:font="MS Gothic"/>
                  <w14:uncheckedState w14:val="2610" w14:font="MS Gothic"/>
                </w14:checkbox>
              </w:sdt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DA</w:t>
            </w:r>
          </w:p>
          <w:p w14:paraId="28002076" w14:textId="7DCCB483" w:rsidR="00393964" w:rsidRPr="00FF1020" w:rsidRDefault="00000000"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754021596"/>
                <w14:checkbox>
                  <w14:checked w14:val="1"/>
                  <w14:checkedState w14:val="2612" w14:font="MS Gothic"/>
                  <w14:uncheckedState w14:val="2610" w14:font="MS Gothic"/>
                </w14:checkbox>
              </w:sdtPr>
              <w:sdtContent>
                <w:r w:rsidR="001F0CFB">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NE</w:t>
            </w:r>
          </w:p>
        </w:tc>
      </w:tr>
      <w:tr w:rsidR="00453362" w:rsidRPr="00FF1020" w14:paraId="0F63EA64" w14:textId="77777777" w:rsidTr="00FC2198">
        <w:tc>
          <w:tcPr>
            <w:tcW w:w="1802" w:type="dxa"/>
            <w:shd w:val="clear" w:color="auto" w:fill="F2F2F2" w:themeFill="background1" w:themeFillShade="F2"/>
          </w:tcPr>
          <w:p w14:paraId="5B9EAB24"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Opterećenje</w:t>
            </w:r>
            <w:r w:rsidR="00FC2198" w:rsidRPr="00FF1020">
              <w:rPr>
                <w:rFonts w:ascii="Merriweather" w:hAnsi="Merriweather" w:cs="Times New Roman"/>
                <w:b/>
                <w:sz w:val="18"/>
              </w:rPr>
              <w:t xml:space="preserve"> </w:t>
            </w:r>
          </w:p>
        </w:tc>
        <w:tc>
          <w:tcPr>
            <w:tcW w:w="413" w:type="dxa"/>
          </w:tcPr>
          <w:p w14:paraId="711878F7" w14:textId="77777777" w:rsidR="00453362" w:rsidRPr="00FF1020" w:rsidRDefault="00453362" w:rsidP="00D5523D">
            <w:pPr>
              <w:spacing w:before="20" w:after="20"/>
              <w:jc w:val="center"/>
              <w:rPr>
                <w:rFonts w:ascii="Merriweather" w:hAnsi="Merriweather" w:cs="Times New Roman"/>
                <w:sz w:val="16"/>
                <w:szCs w:val="16"/>
              </w:rPr>
            </w:pPr>
          </w:p>
        </w:tc>
        <w:tc>
          <w:tcPr>
            <w:tcW w:w="416" w:type="dxa"/>
          </w:tcPr>
          <w:p w14:paraId="52E5835B" w14:textId="7DDCED45" w:rsidR="00453362" w:rsidRPr="00FF1020" w:rsidRDefault="001F0CFB" w:rsidP="00D5523D">
            <w:pPr>
              <w:spacing w:before="20" w:after="20"/>
              <w:jc w:val="center"/>
              <w:rPr>
                <w:rFonts w:ascii="Merriweather" w:hAnsi="Merriweather" w:cs="Times New Roman"/>
                <w:b/>
                <w:sz w:val="18"/>
                <w:szCs w:val="20"/>
              </w:rPr>
            </w:pPr>
            <w:r>
              <w:rPr>
                <w:rFonts w:ascii="Merriweather" w:hAnsi="Merriweather" w:cs="Times New Roman"/>
                <w:b/>
                <w:sz w:val="18"/>
                <w:szCs w:val="20"/>
              </w:rPr>
              <w:t>P</w:t>
            </w:r>
          </w:p>
        </w:tc>
        <w:tc>
          <w:tcPr>
            <w:tcW w:w="416" w:type="dxa"/>
            <w:gridSpan w:val="2"/>
          </w:tcPr>
          <w:p w14:paraId="49ED1BFD" w14:textId="77777777" w:rsidR="00453362" w:rsidRPr="00FF1020" w:rsidRDefault="00453362" w:rsidP="00FF1020">
            <w:pPr>
              <w:spacing w:before="20" w:after="20"/>
              <w:jc w:val="center"/>
              <w:rPr>
                <w:rFonts w:ascii="Merriweather" w:hAnsi="Merriweather" w:cs="Times New Roman"/>
                <w:sz w:val="16"/>
                <w:szCs w:val="20"/>
              </w:rPr>
            </w:pPr>
          </w:p>
        </w:tc>
        <w:tc>
          <w:tcPr>
            <w:tcW w:w="415" w:type="dxa"/>
            <w:gridSpan w:val="4"/>
          </w:tcPr>
          <w:p w14:paraId="2857A243" w14:textId="77777777" w:rsidR="00453362" w:rsidRPr="001F0CFB" w:rsidRDefault="00453362" w:rsidP="00D5523D">
            <w:pPr>
              <w:spacing w:before="20" w:after="20"/>
              <w:jc w:val="center"/>
              <w:rPr>
                <w:rFonts w:ascii="Merriweather" w:hAnsi="Merriweather" w:cs="Times New Roman"/>
                <w:b/>
                <w:sz w:val="18"/>
                <w:szCs w:val="20"/>
                <w:u w:val="single"/>
              </w:rPr>
            </w:pPr>
            <w:r w:rsidRPr="001F0CFB">
              <w:rPr>
                <w:rFonts w:ascii="Merriweather" w:hAnsi="Merriweather" w:cs="Times New Roman"/>
                <w:b/>
                <w:sz w:val="18"/>
                <w:szCs w:val="20"/>
                <w:u w:val="single"/>
              </w:rPr>
              <w:t>S</w:t>
            </w:r>
          </w:p>
        </w:tc>
        <w:tc>
          <w:tcPr>
            <w:tcW w:w="420" w:type="dxa"/>
            <w:gridSpan w:val="2"/>
          </w:tcPr>
          <w:p w14:paraId="44F8A6A7" w14:textId="77777777" w:rsidR="00453362" w:rsidRPr="00FF1020" w:rsidRDefault="00453362" w:rsidP="00D5523D">
            <w:pPr>
              <w:spacing w:before="20" w:after="20"/>
              <w:jc w:val="center"/>
              <w:rPr>
                <w:rFonts w:ascii="Merriweather" w:hAnsi="Merriweather" w:cs="Times New Roman"/>
                <w:sz w:val="16"/>
                <w:szCs w:val="20"/>
              </w:rPr>
            </w:pPr>
          </w:p>
        </w:tc>
        <w:tc>
          <w:tcPr>
            <w:tcW w:w="416" w:type="dxa"/>
            <w:gridSpan w:val="2"/>
          </w:tcPr>
          <w:p w14:paraId="121E24FF"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V</w:t>
            </w:r>
          </w:p>
        </w:tc>
        <w:tc>
          <w:tcPr>
            <w:tcW w:w="3178" w:type="dxa"/>
            <w:gridSpan w:val="15"/>
            <w:shd w:val="clear" w:color="auto" w:fill="F2F2F2" w:themeFill="background1" w:themeFillShade="F2"/>
          </w:tcPr>
          <w:p w14:paraId="297DF353" w14:textId="77777777" w:rsidR="00453362" w:rsidRPr="00FF1020" w:rsidRDefault="00453362" w:rsidP="0079745E">
            <w:pPr>
              <w:spacing w:before="20" w:after="20"/>
              <w:jc w:val="right"/>
              <w:rPr>
                <w:rFonts w:ascii="Merriweather" w:hAnsi="Merriweather" w:cs="Times New Roman"/>
                <w:b/>
                <w:sz w:val="18"/>
                <w:szCs w:val="20"/>
              </w:rPr>
            </w:pPr>
            <w:r w:rsidRPr="00FF1020">
              <w:rPr>
                <w:rFonts w:ascii="Merriweather" w:hAnsi="Merriweather" w:cs="Times New Roman"/>
                <w:b/>
                <w:sz w:val="18"/>
                <w:szCs w:val="20"/>
              </w:rPr>
              <w:t>Mrežne stranice kolegija</w:t>
            </w:r>
          </w:p>
        </w:tc>
        <w:tc>
          <w:tcPr>
            <w:tcW w:w="1812" w:type="dxa"/>
            <w:gridSpan w:val="6"/>
          </w:tcPr>
          <w:p w14:paraId="5FEC82D4" w14:textId="2866CA33" w:rsidR="00453362" w:rsidRPr="00FF1020" w:rsidRDefault="00000000" w:rsidP="0079745E">
            <w:pPr>
              <w:tabs>
                <w:tab w:val="left" w:pos="1218"/>
              </w:tabs>
              <w:spacing w:before="20" w:after="20"/>
              <w:rPr>
                <w:rFonts w:ascii="Merriweather" w:hAnsi="Merriweather" w:cs="Times New Roman"/>
                <w:b/>
                <w:sz w:val="18"/>
                <w:szCs w:val="20"/>
              </w:rPr>
            </w:pPr>
            <w:sdt>
              <w:sdtPr>
                <w:rPr>
                  <w:rFonts w:ascii="Merriweather" w:hAnsi="Merriweather" w:cs="Times New Roman"/>
                  <w:sz w:val="18"/>
                  <w:szCs w:val="20"/>
                </w:rPr>
                <w:id w:val="1060216788"/>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szCs w:val="20"/>
                  </w:rPr>
                  <w:t>☐</w:t>
                </w:r>
              </w:sdtContent>
            </w:sdt>
            <w:r w:rsidR="00453362" w:rsidRPr="00FF1020">
              <w:rPr>
                <w:rFonts w:ascii="Merriweather" w:hAnsi="Merriweather" w:cs="Times New Roman"/>
                <w:sz w:val="18"/>
                <w:szCs w:val="20"/>
              </w:rPr>
              <w:t xml:space="preserve"> DA </w:t>
            </w:r>
            <w:sdt>
              <w:sdtPr>
                <w:rPr>
                  <w:rFonts w:ascii="Merriweather" w:hAnsi="Merriweather" w:cs="Times New Roman"/>
                  <w:sz w:val="18"/>
                  <w:szCs w:val="20"/>
                </w:rPr>
                <w:id w:val="-419796202"/>
                <w14:checkbox>
                  <w14:checked w14:val="1"/>
                  <w14:checkedState w14:val="2612" w14:font="MS Gothic"/>
                  <w14:uncheckedState w14:val="2610" w14:font="MS Gothic"/>
                </w14:checkbox>
              </w:sdtPr>
              <w:sdtContent>
                <w:r w:rsidR="001F0CFB">
                  <w:rPr>
                    <w:rFonts w:ascii="MS Gothic" w:eastAsia="MS Gothic" w:hAnsi="MS Gothic" w:cs="Times New Roman" w:hint="eastAsia"/>
                    <w:sz w:val="18"/>
                    <w:szCs w:val="20"/>
                  </w:rPr>
                  <w:t>☒</w:t>
                </w:r>
              </w:sdtContent>
            </w:sdt>
            <w:r w:rsidR="00453362" w:rsidRPr="00FF1020">
              <w:rPr>
                <w:rFonts w:ascii="Merriweather" w:hAnsi="Merriweather" w:cs="Times New Roman"/>
                <w:sz w:val="18"/>
                <w:szCs w:val="20"/>
              </w:rPr>
              <w:t xml:space="preserve"> NE</w:t>
            </w:r>
          </w:p>
        </w:tc>
      </w:tr>
      <w:tr w:rsidR="00453362" w:rsidRPr="00FF1020" w14:paraId="1D5FBF5D" w14:textId="77777777" w:rsidTr="00FF1020">
        <w:tc>
          <w:tcPr>
            <w:tcW w:w="1802" w:type="dxa"/>
            <w:shd w:val="clear" w:color="auto" w:fill="F2F2F2" w:themeFill="background1" w:themeFillShade="F2"/>
          </w:tcPr>
          <w:p w14:paraId="0723BCF9"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Mjesto i vrijeme izvođenja nastave</w:t>
            </w:r>
          </w:p>
        </w:tc>
        <w:tc>
          <w:tcPr>
            <w:tcW w:w="2496" w:type="dxa"/>
            <w:gridSpan w:val="12"/>
            <w:vAlign w:val="center"/>
          </w:tcPr>
          <w:p w14:paraId="01154A3E" w14:textId="6A88C8A2" w:rsidR="00453362" w:rsidRPr="00FF1020" w:rsidRDefault="00F46FFB" w:rsidP="0079745E">
            <w:pPr>
              <w:spacing w:before="20" w:after="20"/>
              <w:rPr>
                <w:rFonts w:ascii="Merriweather" w:hAnsi="Merriweather" w:cs="Times New Roman"/>
                <w:sz w:val="18"/>
                <w:szCs w:val="20"/>
              </w:rPr>
            </w:pPr>
            <w:r>
              <w:rPr>
                <w:rFonts w:ascii="Merriweather" w:hAnsi="Merriweather" w:cs="Times New Roman"/>
                <w:sz w:val="18"/>
                <w:szCs w:val="20"/>
              </w:rPr>
              <w:t>SK-101; utorak, 14:00-16:00</w:t>
            </w:r>
          </w:p>
        </w:tc>
        <w:tc>
          <w:tcPr>
            <w:tcW w:w="2471" w:type="dxa"/>
            <w:gridSpan w:val="10"/>
            <w:shd w:val="clear" w:color="auto" w:fill="F2F2F2" w:themeFill="background1" w:themeFillShade="F2"/>
            <w:vAlign w:val="center"/>
          </w:tcPr>
          <w:p w14:paraId="28CDDF54" w14:textId="77777777" w:rsidR="00453362" w:rsidRPr="00FF1020" w:rsidRDefault="00453362" w:rsidP="00FF1020">
            <w:pPr>
              <w:spacing w:before="20" w:after="20"/>
              <w:jc w:val="center"/>
              <w:rPr>
                <w:rFonts w:ascii="Merriweather" w:hAnsi="Merriweather" w:cs="Times New Roman"/>
                <w:b/>
                <w:sz w:val="18"/>
              </w:rPr>
            </w:pPr>
            <w:r w:rsidRPr="00FF1020">
              <w:rPr>
                <w:rFonts w:ascii="Merriweather" w:hAnsi="Merriweather" w:cs="Times New Roman"/>
                <w:b/>
                <w:sz w:val="18"/>
              </w:rPr>
              <w:t>Jezik/jezici na kojima se izvodi kolegij</w:t>
            </w:r>
          </w:p>
        </w:tc>
        <w:tc>
          <w:tcPr>
            <w:tcW w:w="2519" w:type="dxa"/>
            <w:gridSpan w:val="11"/>
            <w:vAlign w:val="center"/>
          </w:tcPr>
          <w:p w14:paraId="7CFD52D5" w14:textId="38086853" w:rsidR="00453362" w:rsidRPr="00FF1020" w:rsidRDefault="001F0CFB" w:rsidP="0079745E">
            <w:pPr>
              <w:spacing w:before="20" w:after="20"/>
              <w:rPr>
                <w:rFonts w:ascii="Merriweather" w:hAnsi="Merriweather" w:cs="Times New Roman"/>
                <w:sz w:val="18"/>
                <w:szCs w:val="20"/>
              </w:rPr>
            </w:pPr>
            <w:r>
              <w:rPr>
                <w:rFonts w:ascii="Merriweather" w:hAnsi="Merriweather" w:cs="Times New Roman"/>
                <w:sz w:val="18"/>
                <w:szCs w:val="20"/>
              </w:rPr>
              <w:t>hrvatski</w:t>
            </w:r>
          </w:p>
        </w:tc>
      </w:tr>
      <w:tr w:rsidR="00453362" w:rsidRPr="00FF1020" w14:paraId="6094D6DA" w14:textId="77777777" w:rsidTr="00FF1020">
        <w:tc>
          <w:tcPr>
            <w:tcW w:w="1802" w:type="dxa"/>
            <w:shd w:val="clear" w:color="auto" w:fill="F2F2F2" w:themeFill="background1" w:themeFillShade="F2"/>
            <w:vAlign w:val="center"/>
          </w:tcPr>
          <w:p w14:paraId="7D3D05F5" w14:textId="77777777" w:rsidR="00453362" w:rsidRPr="00FF1020" w:rsidRDefault="00453362" w:rsidP="00FF1020">
            <w:pPr>
              <w:spacing w:before="20" w:after="20"/>
              <w:rPr>
                <w:rFonts w:ascii="Merriweather" w:hAnsi="Merriweather" w:cs="Times New Roman"/>
                <w:b/>
                <w:sz w:val="18"/>
              </w:rPr>
            </w:pPr>
            <w:r w:rsidRPr="00FF1020">
              <w:rPr>
                <w:rFonts w:ascii="Merriweather" w:hAnsi="Merriweather" w:cs="Times New Roman"/>
                <w:b/>
                <w:sz w:val="18"/>
              </w:rPr>
              <w:t>Početak nastave</w:t>
            </w:r>
          </w:p>
        </w:tc>
        <w:tc>
          <w:tcPr>
            <w:tcW w:w="2496" w:type="dxa"/>
            <w:gridSpan w:val="12"/>
          </w:tcPr>
          <w:p w14:paraId="291A8A88" w14:textId="5986F9E0" w:rsidR="00453362" w:rsidRPr="00FF1020" w:rsidRDefault="007B3CF9" w:rsidP="0079745E">
            <w:pPr>
              <w:tabs>
                <w:tab w:val="left" w:pos="1218"/>
              </w:tabs>
              <w:spacing w:before="20" w:after="20"/>
              <w:rPr>
                <w:rFonts w:ascii="Merriweather" w:hAnsi="Merriweather" w:cs="Times New Roman"/>
                <w:sz w:val="18"/>
              </w:rPr>
            </w:pPr>
            <w:r>
              <w:rPr>
                <w:rFonts w:ascii="Merriweather" w:hAnsi="Merriweather" w:cs="Times New Roman"/>
                <w:sz w:val="18"/>
              </w:rPr>
              <w:t>1</w:t>
            </w:r>
            <w:r w:rsidR="00F46FFB">
              <w:rPr>
                <w:rFonts w:ascii="Merriweather" w:hAnsi="Merriweather" w:cs="Times New Roman"/>
                <w:sz w:val="18"/>
              </w:rPr>
              <w:t>8</w:t>
            </w:r>
            <w:r>
              <w:rPr>
                <w:rFonts w:ascii="Merriweather" w:hAnsi="Merriweather" w:cs="Times New Roman"/>
                <w:sz w:val="18"/>
              </w:rPr>
              <w:t>. 2. 2025.</w:t>
            </w:r>
          </w:p>
        </w:tc>
        <w:tc>
          <w:tcPr>
            <w:tcW w:w="2471" w:type="dxa"/>
            <w:gridSpan w:val="10"/>
            <w:shd w:val="clear" w:color="auto" w:fill="F2F2F2" w:themeFill="background1" w:themeFillShade="F2"/>
          </w:tcPr>
          <w:p w14:paraId="7A414710" w14:textId="77777777" w:rsidR="00453362" w:rsidRPr="00FF1020" w:rsidRDefault="00453362" w:rsidP="0079745E">
            <w:pPr>
              <w:tabs>
                <w:tab w:val="left" w:pos="1218"/>
              </w:tabs>
              <w:spacing w:before="20" w:after="20"/>
              <w:jc w:val="right"/>
              <w:rPr>
                <w:rFonts w:ascii="Merriweather" w:hAnsi="Merriweather" w:cs="Times New Roman"/>
                <w:b/>
                <w:sz w:val="18"/>
              </w:rPr>
            </w:pPr>
            <w:r w:rsidRPr="00FF1020">
              <w:rPr>
                <w:rFonts w:ascii="Merriweather" w:hAnsi="Merriweather" w:cs="Times New Roman"/>
                <w:b/>
                <w:sz w:val="18"/>
              </w:rPr>
              <w:t>Završetak nastave</w:t>
            </w:r>
          </w:p>
        </w:tc>
        <w:tc>
          <w:tcPr>
            <w:tcW w:w="2519" w:type="dxa"/>
            <w:gridSpan w:val="11"/>
          </w:tcPr>
          <w:p w14:paraId="355031D7" w14:textId="1B093CF6" w:rsidR="00453362" w:rsidRPr="00FF1020" w:rsidRDefault="007B3CF9" w:rsidP="005F6E0B">
            <w:pPr>
              <w:tabs>
                <w:tab w:val="left" w:pos="1218"/>
              </w:tabs>
              <w:spacing w:before="20" w:after="20"/>
              <w:rPr>
                <w:rFonts w:ascii="Merriweather" w:hAnsi="Merriweather" w:cs="Times New Roman"/>
                <w:sz w:val="18"/>
              </w:rPr>
            </w:pPr>
            <w:r>
              <w:rPr>
                <w:rFonts w:ascii="Merriweather" w:hAnsi="Merriweather" w:cs="Times New Roman"/>
                <w:sz w:val="18"/>
              </w:rPr>
              <w:t>2</w:t>
            </w:r>
            <w:r w:rsidR="00F46FFB">
              <w:rPr>
                <w:rFonts w:ascii="Merriweather" w:hAnsi="Merriweather" w:cs="Times New Roman"/>
                <w:sz w:val="18"/>
              </w:rPr>
              <w:t>7</w:t>
            </w:r>
            <w:r>
              <w:rPr>
                <w:rFonts w:ascii="Merriweather" w:hAnsi="Merriweather" w:cs="Times New Roman"/>
                <w:sz w:val="18"/>
              </w:rPr>
              <w:t>. 5. 2025.</w:t>
            </w:r>
          </w:p>
        </w:tc>
      </w:tr>
      <w:tr w:rsidR="00453362" w:rsidRPr="00FF1020" w14:paraId="3C86D06E" w14:textId="77777777" w:rsidTr="00FF1020">
        <w:tc>
          <w:tcPr>
            <w:tcW w:w="1802" w:type="dxa"/>
            <w:shd w:val="clear" w:color="auto" w:fill="F2F2F2" w:themeFill="background1" w:themeFillShade="F2"/>
          </w:tcPr>
          <w:p w14:paraId="4903498E"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Preduvjeti za upis</w:t>
            </w:r>
          </w:p>
        </w:tc>
        <w:tc>
          <w:tcPr>
            <w:tcW w:w="7486" w:type="dxa"/>
            <w:gridSpan w:val="33"/>
            <w:vAlign w:val="center"/>
          </w:tcPr>
          <w:p w14:paraId="1E2996B1" w14:textId="7542FEE1" w:rsidR="00453362" w:rsidRPr="00171850" w:rsidRDefault="00D90412" w:rsidP="00FF1020">
            <w:pPr>
              <w:tabs>
                <w:tab w:val="left" w:pos="1218"/>
              </w:tabs>
              <w:spacing w:before="20" w:after="20"/>
              <w:rPr>
                <w:rFonts w:ascii="Merriweather" w:hAnsi="Merriweather" w:cs="Times New Roman"/>
                <w:sz w:val="18"/>
              </w:rPr>
            </w:pPr>
            <w:r w:rsidRPr="00171850">
              <w:rPr>
                <w:rFonts w:ascii="Merriweather" w:hAnsi="Merriweather" w:cs="Times New Roman"/>
                <w:sz w:val="18"/>
              </w:rPr>
              <w:t xml:space="preserve">Upisana </w:t>
            </w:r>
            <w:r w:rsidR="00171850" w:rsidRPr="00171850">
              <w:rPr>
                <w:rFonts w:ascii="Merriweather" w:hAnsi="Merriweather" w:cs="Times New Roman"/>
                <w:sz w:val="18"/>
              </w:rPr>
              <w:t>prva</w:t>
            </w:r>
            <w:r w:rsidRPr="00171850">
              <w:rPr>
                <w:rFonts w:ascii="Merriweather" w:hAnsi="Merriweather" w:cs="Times New Roman"/>
                <w:sz w:val="18"/>
              </w:rPr>
              <w:t xml:space="preserve"> godina jednopredmetnog diplomskog studija arheologije.</w:t>
            </w:r>
          </w:p>
        </w:tc>
      </w:tr>
      <w:tr w:rsidR="00453362" w:rsidRPr="00FF1020" w14:paraId="0A3FD927" w14:textId="77777777" w:rsidTr="002E1CE6">
        <w:tc>
          <w:tcPr>
            <w:tcW w:w="9288" w:type="dxa"/>
            <w:gridSpan w:val="34"/>
            <w:shd w:val="clear" w:color="auto" w:fill="D9D9D9" w:themeFill="background1" w:themeFillShade="D9"/>
          </w:tcPr>
          <w:p w14:paraId="1AF6D46B" w14:textId="77777777" w:rsidR="00453362" w:rsidRPr="00FF1020" w:rsidRDefault="00453362" w:rsidP="0079745E">
            <w:pPr>
              <w:spacing w:before="20" w:after="20"/>
              <w:rPr>
                <w:rFonts w:ascii="Merriweather" w:hAnsi="Merriweather" w:cs="Times New Roman"/>
                <w:sz w:val="18"/>
                <w:szCs w:val="18"/>
              </w:rPr>
            </w:pPr>
          </w:p>
        </w:tc>
      </w:tr>
      <w:tr w:rsidR="00453362" w:rsidRPr="00FF1020" w14:paraId="50B83874" w14:textId="77777777" w:rsidTr="00FF1020">
        <w:tc>
          <w:tcPr>
            <w:tcW w:w="1802" w:type="dxa"/>
            <w:shd w:val="clear" w:color="auto" w:fill="F2F2F2" w:themeFill="background1" w:themeFillShade="F2"/>
          </w:tcPr>
          <w:p w14:paraId="4E7A5D32"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Nositelj kolegija</w:t>
            </w:r>
          </w:p>
        </w:tc>
        <w:tc>
          <w:tcPr>
            <w:tcW w:w="7486" w:type="dxa"/>
            <w:gridSpan w:val="33"/>
            <w:vAlign w:val="center"/>
          </w:tcPr>
          <w:p w14:paraId="47563190" w14:textId="1ECD0467" w:rsidR="00453362" w:rsidRPr="00FF1020" w:rsidRDefault="007B3CF9" w:rsidP="00FF1020">
            <w:pPr>
              <w:tabs>
                <w:tab w:val="left" w:pos="1218"/>
              </w:tabs>
              <w:spacing w:before="20" w:after="20"/>
              <w:rPr>
                <w:rFonts w:ascii="Merriweather" w:hAnsi="Merriweather" w:cs="Times New Roman"/>
                <w:sz w:val="18"/>
              </w:rPr>
            </w:pPr>
            <w:r>
              <w:rPr>
                <w:rFonts w:ascii="Merriweather" w:hAnsi="Merriweather" w:cs="Times New Roman"/>
                <w:sz w:val="18"/>
              </w:rPr>
              <w:t>izv. prof. dr. sc. Irena Radić Rossi</w:t>
            </w:r>
          </w:p>
        </w:tc>
      </w:tr>
      <w:tr w:rsidR="00453362" w:rsidRPr="00FF1020" w14:paraId="507BF38D" w14:textId="77777777" w:rsidTr="00FF1020">
        <w:tc>
          <w:tcPr>
            <w:tcW w:w="1802" w:type="dxa"/>
            <w:shd w:val="clear" w:color="auto" w:fill="F2F2F2" w:themeFill="background1" w:themeFillShade="F2"/>
          </w:tcPr>
          <w:p w14:paraId="465A9D7F"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14:paraId="1D58E56F" w14:textId="5C84BA69" w:rsidR="00453362" w:rsidRPr="00FF1020" w:rsidRDefault="007B3CF9" w:rsidP="00FF1020">
            <w:pPr>
              <w:tabs>
                <w:tab w:val="left" w:pos="1218"/>
              </w:tabs>
              <w:spacing w:before="20" w:after="20"/>
              <w:rPr>
                <w:rFonts w:ascii="Merriweather" w:hAnsi="Merriweather" w:cs="Times New Roman"/>
                <w:sz w:val="18"/>
              </w:rPr>
            </w:pPr>
            <w:r>
              <w:rPr>
                <w:rFonts w:ascii="Merriweather" w:hAnsi="Merriweather" w:cs="Times New Roman"/>
                <w:sz w:val="18"/>
              </w:rPr>
              <w:t>irradic@unizd.hr</w:t>
            </w:r>
          </w:p>
        </w:tc>
        <w:tc>
          <w:tcPr>
            <w:tcW w:w="1503" w:type="dxa"/>
            <w:gridSpan w:val="6"/>
            <w:shd w:val="clear" w:color="auto" w:fill="F2F2F2" w:themeFill="background1" w:themeFillShade="F2"/>
          </w:tcPr>
          <w:p w14:paraId="7666940F"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14:paraId="584B0141" w14:textId="44392B94" w:rsidR="00453362" w:rsidRPr="00171850" w:rsidRDefault="007B3CF9" w:rsidP="00FF1020">
            <w:pPr>
              <w:tabs>
                <w:tab w:val="left" w:pos="1218"/>
              </w:tabs>
              <w:spacing w:before="20" w:after="20"/>
              <w:rPr>
                <w:rFonts w:ascii="Merriweather" w:hAnsi="Merriweather" w:cs="Times New Roman"/>
                <w:sz w:val="18"/>
              </w:rPr>
            </w:pPr>
            <w:r w:rsidRPr="00171850">
              <w:rPr>
                <w:rFonts w:ascii="Merriweather" w:hAnsi="Merriweather" w:cs="Times New Roman"/>
                <w:sz w:val="18"/>
              </w:rPr>
              <w:t>srijeda, 13:00 – 14:00</w:t>
            </w:r>
          </w:p>
        </w:tc>
      </w:tr>
      <w:tr w:rsidR="00453362" w:rsidRPr="00FF1020" w14:paraId="039BDF70" w14:textId="77777777" w:rsidTr="00FF1020">
        <w:tc>
          <w:tcPr>
            <w:tcW w:w="1802" w:type="dxa"/>
            <w:shd w:val="clear" w:color="auto" w:fill="F2F2F2" w:themeFill="background1" w:themeFillShade="F2"/>
          </w:tcPr>
          <w:p w14:paraId="3E3B595D"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Izvođač kolegija</w:t>
            </w:r>
          </w:p>
        </w:tc>
        <w:tc>
          <w:tcPr>
            <w:tcW w:w="7486" w:type="dxa"/>
            <w:gridSpan w:val="33"/>
            <w:vAlign w:val="center"/>
          </w:tcPr>
          <w:p w14:paraId="05E02945"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063A9BCF" w14:textId="77777777" w:rsidTr="00FF1020">
        <w:tc>
          <w:tcPr>
            <w:tcW w:w="1802" w:type="dxa"/>
            <w:shd w:val="clear" w:color="auto" w:fill="F2F2F2" w:themeFill="background1" w:themeFillShade="F2"/>
          </w:tcPr>
          <w:p w14:paraId="0DD774FA"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14:paraId="1DAF5185" w14:textId="77777777"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14:paraId="69D725B8"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14:paraId="7DCEEBD7"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59CE1E33" w14:textId="77777777" w:rsidTr="00FF1020">
        <w:tc>
          <w:tcPr>
            <w:tcW w:w="1802" w:type="dxa"/>
            <w:shd w:val="clear" w:color="auto" w:fill="F2F2F2" w:themeFill="background1" w:themeFillShade="F2"/>
          </w:tcPr>
          <w:p w14:paraId="1177FBB1"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Suradnici na kolegiju</w:t>
            </w:r>
          </w:p>
        </w:tc>
        <w:tc>
          <w:tcPr>
            <w:tcW w:w="7486" w:type="dxa"/>
            <w:gridSpan w:val="33"/>
            <w:vAlign w:val="center"/>
          </w:tcPr>
          <w:p w14:paraId="42FF5E36"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74DB1DE6" w14:textId="77777777" w:rsidTr="00FF1020">
        <w:tc>
          <w:tcPr>
            <w:tcW w:w="1802" w:type="dxa"/>
            <w:shd w:val="clear" w:color="auto" w:fill="F2F2F2" w:themeFill="background1" w:themeFillShade="F2"/>
          </w:tcPr>
          <w:p w14:paraId="53696989"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14:paraId="0E0292E6" w14:textId="77777777"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14:paraId="13CA4B23"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14:paraId="52B13F6D"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2FCAE6AF" w14:textId="77777777" w:rsidTr="00FF1020">
        <w:tc>
          <w:tcPr>
            <w:tcW w:w="1802" w:type="dxa"/>
            <w:shd w:val="clear" w:color="auto" w:fill="F2F2F2" w:themeFill="background1" w:themeFillShade="F2"/>
          </w:tcPr>
          <w:p w14:paraId="1516F093"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Suradnici na kolegiju</w:t>
            </w:r>
          </w:p>
        </w:tc>
        <w:tc>
          <w:tcPr>
            <w:tcW w:w="7486" w:type="dxa"/>
            <w:gridSpan w:val="33"/>
            <w:vAlign w:val="center"/>
          </w:tcPr>
          <w:p w14:paraId="2C180029"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46E9F43C" w14:textId="77777777" w:rsidTr="00FF1020">
        <w:tc>
          <w:tcPr>
            <w:tcW w:w="1802" w:type="dxa"/>
            <w:shd w:val="clear" w:color="auto" w:fill="F2F2F2" w:themeFill="background1" w:themeFillShade="F2"/>
          </w:tcPr>
          <w:p w14:paraId="16008D7C"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14:paraId="2E409395" w14:textId="77777777"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14:paraId="7E6A842E"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14:paraId="575DDCBC"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2218164C" w14:textId="77777777" w:rsidTr="002E1CE6">
        <w:tc>
          <w:tcPr>
            <w:tcW w:w="9288" w:type="dxa"/>
            <w:gridSpan w:val="34"/>
            <w:shd w:val="clear" w:color="auto" w:fill="D9D9D9" w:themeFill="background1" w:themeFillShade="D9"/>
          </w:tcPr>
          <w:p w14:paraId="184B76C5" w14:textId="77777777" w:rsidR="00453362" w:rsidRPr="00FF1020" w:rsidRDefault="00453362" w:rsidP="0079745E">
            <w:pPr>
              <w:tabs>
                <w:tab w:val="left" w:pos="1218"/>
              </w:tabs>
              <w:spacing w:before="20" w:after="20"/>
              <w:rPr>
                <w:rFonts w:ascii="Merriweather" w:hAnsi="Merriweather" w:cs="Times New Roman"/>
                <w:sz w:val="18"/>
                <w:szCs w:val="18"/>
              </w:rPr>
            </w:pPr>
          </w:p>
        </w:tc>
      </w:tr>
      <w:tr w:rsidR="00453362" w:rsidRPr="00FF1020" w14:paraId="7582557B" w14:textId="77777777" w:rsidTr="00FC2198">
        <w:tc>
          <w:tcPr>
            <w:tcW w:w="1802" w:type="dxa"/>
            <w:vMerge w:val="restart"/>
            <w:shd w:val="clear" w:color="auto" w:fill="F2F2F2" w:themeFill="background1" w:themeFillShade="F2"/>
            <w:vAlign w:val="center"/>
          </w:tcPr>
          <w:p w14:paraId="111C13F7"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Vrste izvođenja nastave</w:t>
            </w:r>
          </w:p>
        </w:tc>
        <w:tc>
          <w:tcPr>
            <w:tcW w:w="1495" w:type="dxa"/>
            <w:gridSpan w:val="7"/>
            <w:vAlign w:val="center"/>
          </w:tcPr>
          <w:p w14:paraId="7D36A09A" w14:textId="1B581995"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370884770"/>
                <w14:checkbox>
                  <w14:checked w14:val="1"/>
                  <w14:checkedState w14:val="2612" w14:font="MS Gothic"/>
                  <w14:uncheckedState w14:val="2610" w14:font="MS Gothic"/>
                </w14:checkbox>
              </w:sdtPr>
              <w:sdtContent>
                <w:r w:rsidR="00D90412">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predavanja</w:t>
            </w:r>
          </w:p>
        </w:tc>
        <w:tc>
          <w:tcPr>
            <w:tcW w:w="1498" w:type="dxa"/>
            <w:gridSpan w:val="8"/>
            <w:vAlign w:val="center"/>
          </w:tcPr>
          <w:p w14:paraId="33BC24CA" w14:textId="567C35F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179322703"/>
                <w14:checkbox>
                  <w14:checked w14:val="1"/>
                  <w14:checkedState w14:val="2612" w14:font="MS Gothic"/>
                  <w14:uncheckedState w14:val="2610" w14:font="MS Gothic"/>
                </w14:checkbox>
              </w:sdtPr>
              <w:sdtContent>
                <w:r w:rsidR="00D90412">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seminari i radionice</w:t>
            </w:r>
          </w:p>
        </w:tc>
        <w:tc>
          <w:tcPr>
            <w:tcW w:w="1497" w:type="dxa"/>
            <w:gridSpan w:val="6"/>
            <w:vAlign w:val="center"/>
          </w:tcPr>
          <w:p w14:paraId="53DC2223"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70240896"/>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vježbe</w:t>
            </w:r>
          </w:p>
        </w:tc>
        <w:tc>
          <w:tcPr>
            <w:tcW w:w="1497" w:type="dxa"/>
            <w:gridSpan w:val="9"/>
            <w:vAlign w:val="center"/>
          </w:tcPr>
          <w:p w14:paraId="3F1680DE"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76534076"/>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obrazovanje na daljinu</w:t>
            </w:r>
          </w:p>
        </w:tc>
        <w:tc>
          <w:tcPr>
            <w:tcW w:w="1499" w:type="dxa"/>
            <w:gridSpan w:val="3"/>
            <w:vAlign w:val="center"/>
          </w:tcPr>
          <w:p w14:paraId="5D5A8A8E" w14:textId="26686429"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14774038"/>
                <w14:checkbox>
                  <w14:checked w14:val="1"/>
                  <w14:checkedState w14:val="2612" w14:font="MS Gothic"/>
                  <w14:uncheckedState w14:val="2610" w14:font="MS Gothic"/>
                </w14:checkbox>
              </w:sdtPr>
              <w:sdtContent>
                <w:r w:rsidR="00F46FFB">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terenska nastava</w:t>
            </w:r>
          </w:p>
        </w:tc>
      </w:tr>
      <w:tr w:rsidR="00453362" w:rsidRPr="00FF1020" w14:paraId="4E167156" w14:textId="77777777" w:rsidTr="00FC2198">
        <w:tc>
          <w:tcPr>
            <w:tcW w:w="1802" w:type="dxa"/>
            <w:vMerge/>
            <w:shd w:val="clear" w:color="auto" w:fill="F2F2F2" w:themeFill="background1" w:themeFillShade="F2"/>
          </w:tcPr>
          <w:p w14:paraId="24163F1B" w14:textId="77777777" w:rsidR="00453362" w:rsidRPr="00FF1020" w:rsidRDefault="00453362" w:rsidP="0079745E">
            <w:pPr>
              <w:spacing w:before="20" w:after="20"/>
              <w:rPr>
                <w:rFonts w:ascii="Merriweather" w:hAnsi="Merriweather" w:cs="Times New Roman"/>
                <w:b/>
                <w:sz w:val="18"/>
              </w:rPr>
            </w:pPr>
          </w:p>
        </w:tc>
        <w:tc>
          <w:tcPr>
            <w:tcW w:w="1495" w:type="dxa"/>
            <w:gridSpan w:val="7"/>
            <w:vAlign w:val="center"/>
          </w:tcPr>
          <w:p w14:paraId="047FA62F"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35869535"/>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samostalni zadaci</w:t>
            </w:r>
          </w:p>
        </w:tc>
        <w:tc>
          <w:tcPr>
            <w:tcW w:w="1498" w:type="dxa"/>
            <w:gridSpan w:val="8"/>
            <w:vAlign w:val="center"/>
          </w:tcPr>
          <w:p w14:paraId="30171578"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1077478"/>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multimedija i mreža</w:t>
            </w:r>
          </w:p>
        </w:tc>
        <w:tc>
          <w:tcPr>
            <w:tcW w:w="1497" w:type="dxa"/>
            <w:gridSpan w:val="6"/>
            <w:vAlign w:val="center"/>
          </w:tcPr>
          <w:p w14:paraId="009F5F82"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38265316"/>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laboratorij</w:t>
            </w:r>
          </w:p>
        </w:tc>
        <w:tc>
          <w:tcPr>
            <w:tcW w:w="1497" w:type="dxa"/>
            <w:gridSpan w:val="9"/>
            <w:vAlign w:val="center"/>
          </w:tcPr>
          <w:p w14:paraId="7D1FB991"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5682496"/>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mentorski rad</w:t>
            </w:r>
          </w:p>
        </w:tc>
        <w:tc>
          <w:tcPr>
            <w:tcW w:w="1499" w:type="dxa"/>
            <w:gridSpan w:val="3"/>
            <w:vAlign w:val="center"/>
          </w:tcPr>
          <w:p w14:paraId="451EEA7C"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830755909"/>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ostalo</w:t>
            </w:r>
          </w:p>
        </w:tc>
      </w:tr>
      <w:tr w:rsidR="00310F9A" w:rsidRPr="00FF1020" w14:paraId="27B1A941" w14:textId="77777777" w:rsidTr="00FF1020">
        <w:tc>
          <w:tcPr>
            <w:tcW w:w="3297" w:type="dxa"/>
            <w:gridSpan w:val="8"/>
            <w:shd w:val="clear" w:color="auto" w:fill="F2F2F2" w:themeFill="background1" w:themeFillShade="F2"/>
          </w:tcPr>
          <w:p w14:paraId="4E06C55C" w14:textId="77777777" w:rsidR="00310F9A" w:rsidRPr="00FF1020" w:rsidRDefault="00310F9A" w:rsidP="0079745E">
            <w:pPr>
              <w:spacing w:before="20" w:after="20"/>
              <w:rPr>
                <w:rFonts w:ascii="Merriweather" w:hAnsi="Merriweather" w:cs="Times New Roman"/>
                <w:b/>
                <w:sz w:val="18"/>
              </w:rPr>
            </w:pPr>
            <w:r w:rsidRPr="00FF1020">
              <w:rPr>
                <w:rFonts w:ascii="Merriweather" w:hAnsi="Merriweather" w:cs="Times New Roman"/>
                <w:b/>
                <w:sz w:val="18"/>
              </w:rPr>
              <w:t>Ishodi učenja kolegija</w:t>
            </w:r>
          </w:p>
        </w:tc>
        <w:tc>
          <w:tcPr>
            <w:tcW w:w="5991" w:type="dxa"/>
            <w:gridSpan w:val="26"/>
            <w:vAlign w:val="center"/>
          </w:tcPr>
          <w:p w14:paraId="74CE4172" w14:textId="53E45F32" w:rsidR="00310F9A" w:rsidRPr="00F46FFB" w:rsidRDefault="00F46FFB" w:rsidP="00171850">
            <w:pPr>
              <w:tabs>
                <w:tab w:val="left" w:pos="1218"/>
              </w:tabs>
              <w:spacing w:before="20" w:after="20"/>
              <w:rPr>
                <w:rFonts w:ascii="Merriweather" w:hAnsi="Merriweather" w:cs="Times New Roman"/>
                <w:color w:val="FF0000"/>
                <w:sz w:val="18"/>
              </w:rPr>
            </w:pPr>
            <w:r w:rsidRPr="00F46FFB">
              <w:rPr>
                <w:rFonts w:ascii="Merriweather" w:hAnsi="Merriweather" w:cs="Times New Roman"/>
                <w:sz w:val="18"/>
                <w:szCs w:val="18"/>
              </w:rPr>
              <w:t xml:space="preserve">Nakon uspješnog svladavanja nastave i polaganja ispita studenti će vladati: </w:t>
            </w:r>
            <w:r w:rsidRPr="00F46FFB">
              <w:rPr>
                <w:rFonts w:ascii="Merriweather" w:hAnsi="Merriweather" w:cs="Courier New"/>
                <w:sz w:val="18"/>
                <w:szCs w:val="18"/>
              </w:rPr>
              <w:t xml:space="preserve">o </w:t>
            </w:r>
            <w:r w:rsidRPr="00F46FFB">
              <w:rPr>
                <w:rFonts w:ascii="Merriweather" w:hAnsi="Merriweather" w:cs="Times New Roman"/>
                <w:sz w:val="18"/>
                <w:szCs w:val="18"/>
              </w:rPr>
              <w:t xml:space="preserve">općim znanjem o muzejskim ustanovama i znanstvenom disciplinom koja se njima bavi; </w:t>
            </w:r>
            <w:r w:rsidRPr="00F46FFB">
              <w:rPr>
                <w:rFonts w:ascii="Merriweather" w:hAnsi="Merriweather" w:cs="Courier New"/>
                <w:sz w:val="18"/>
                <w:szCs w:val="18"/>
              </w:rPr>
              <w:t xml:space="preserve">o </w:t>
            </w:r>
            <w:r w:rsidRPr="00F46FFB">
              <w:rPr>
                <w:rFonts w:ascii="Merriweather" w:hAnsi="Merriweather" w:cs="Times New Roman"/>
                <w:sz w:val="18"/>
                <w:szCs w:val="18"/>
              </w:rPr>
              <w:t xml:space="preserve">poznavanjem najvažnijih muzejskih ustanova u Hrvatskoj, Europi i svijetu; </w:t>
            </w:r>
            <w:r w:rsidRPr="00F46FFB">
              <w:rPr>
                <w:rFonts w:ascii="Merriweather" w:hAnsi="Merriweather" w:cs="Courier New"/>
                <w:sz w:val="18"/>
                <w:szCs w:val="18"/>
              </w:rPr>
              <w:t xml:space="preserve">o </w:t>
            </w:r>
            <w:r w:rsidRPr="00F46FFB">
              <w:rPr>
                <w:rFonts w:ascii="Merriweather" w:hAnsi="Merriweather" w:cs="Times New Roman"/>
                <w:sz w:val="18"/>
                <w:szCs w:val="18"/>
              </w:rPr>
              <w:t xml:space="preserve">principima i načelima postupanja s muzejskom građom; Studenti će prepoznavati: </w:t>
            </w:r>
            <w:r w:rsidRPr="00F46FFB">
              <w:rPr>
                <w:rFonts w:ascii="Merriweather" w:hAnsi="Merriweather" w:cs="Courier New"/>
                <w:sz w:val="18"/>
                <w:szCs w:val="18"/>
              </w:rPr>
              <w:t xml:space="preserve">o </w:t>
            </w:r>
            <w:r w:rsidRPr="00F46FFB">
              <w:rPr>
                <w:rFonts w:ascii="Merriweather" w:hAnsi="Merriweather" w:cs="Times New Roman"/>
                <w:sz w:val="18"/>
                <w:szCs w:val="18"/>
              </w:rPr>
              <w:t xml:space="preserve">različite vrste muzeja, njihovu organizaciju i ulogu u suvremenom društvu; </w:t>
            </w:r>
            <w:r w:rsidRPr="00F46FFB">
              <w:rPr>
                <w:rFonts w:ascii="Merriweather" w:hAnsi="Merriweather" w:cs="Courier New"/>
                <w:sz w:val="18"/>
                <w:szCs w:val="18"/>
              </w:rPr>
              <w:t xml:space="preserve">o </w:t>
            </w:r>
            <w:r w:rsidRPr="00F46FFB">
              <w:rPr>
                <w:rFonts w:ascii="Merriweather" w:hAnsi="Merriweather" w:cs="Times New Roman"/>
                <w:sz w:val="18"/>
                <w:szCs w:val="18"/>
              </w:rPr>
              <w:t xml:space="preserve">različite skupine muzejske građe; </w:t>
            </w:r>
            <w:r w:rsidRPr="00F46FFB">
              <w:rPr>
                <w:rFonts w:ascii="Merriweather" w:hAnsi="Merriweather" w:cs="Courier New"/>
                <w:sz w:val="18"/>
                <w:szCs w:val="18"/>
              </w:rPr>
              <w:t xml:space="preserve">o </w:t>
            </w:r>
            <w:r w:rsidRPr="00F46FFB">
              <w:rPr>
                <w:rFonts w:ascii="Merriweather" w:hAnsi="Merriweather" w:cs="Times New Roman"/>
                <w:sz w:val="18"/>
                <w:szCs w:val="18"/>
              </w:rPr>
              <w:t xml:space="preserve">specifičnosti rada u muzejskoj ustanovi; Studenti će razumjeti: </w:t>
            </w:r>
            <w:r w:rsidRPr="00F46FFB">
              <w:rPr>
                <w:rFonts w:ascii="Merriweather" w:hAnsi="Merriweather" w:cs="Courier New"/>
                <w:sz w:val="18"/>
                <w:szCs w:val="18"/>
              </w:rPr>
              <w:t xml:space="preserve">o </w:t>
            </w:r>
            <w:r w:rsidRPr="00F46FFB">
              <w:rPr>
                <w:rFonts w:ascii="Merriweather" w:hAnsi="Merriweather" w:cs="Times New Roman"/>
                <w:sz w:val="18"/>
                <w:szCs w:val="18"/>
              </w:rPr>
              <w:t xml:space="preserve">vrijednost muzejske građe i potrebu njezinog prikupljanja proučavanja i dugoročne zaštite; </w:t>
            </w:r>
            <w:r w:rsidRPr="00F46FFB">
              <w:rPr>
                <w:rFonts w:ascii="Merriweather" w:hAnsi="Merriweather" w:cs="Courier New"/>
                <w:sz w:val="18"/>
                <w:szCs w:val="18"/>
              </w:rPr>
              <w:t xml:space="preserve">o </w:t>
            </w:r>
            <w:r w:rsidRPr="00F46FFB">
              <w:rPr>
                <w:rFonts w:ascii="Merriweather" w:hAnsi="Merriweather" w:cs="Times New Roman"/>
                <w:sz w:val="18"/>
                <w:szCs w:val="18"/>
              </w:rPr>
              <w:t xml:space="preserve">potrebu prezentacije muzejske građe široj javnosti putem stalnih i povremenih izložbi; </w:t>
            </w:r>
            <w:r w:rsidRPr="00F46FFB">
              <w:rPr>
                <w:rFonts w:ascii="Merriweather" w:hAnsi="Merriweather" w:cs="Courier New"/>
                <w:sz w:val="18"/>
                <w:szCs w:val="18"/>
              </w:rPr>
              <w:t xml:space="preserve">o </w:t>
            </w:r>
            <w:r w:rsidRPr="00F46FFB">
              <w:rPr>
                <w:rFonts w:ascii="Merriweather" w:hAnsi="Merriweather" w:cs="Times New Roman"/>
                <w:sz w:val="18"/>
                <w:szCs w:val="18"/>
              </w:rPr>
              <w:t>nužnost inventiranja muzejske građe.</w:t>
            </w:r>
          </w:p>
        </w:tc>
      </w:tr>
      <w:tr w:rsidR="00310F9A" w:rsidRPr="00FF1020" w14:paraId="50B4D31F" w14:textId="77777777" w:rsidTr="00FF1020">
        <w:tc>
          <w:tcPr>
            <w:tcW w:w="3297" w:type="dxa"/>
            <w:gridSpan w:val="8"/>
            <w:shd w:val="clear" w:color="auto" w:fill="F2F2F2" w:themeFill="background1" w:themeFillShade="F2"/>
          </w:tcPr>
          <w:p w14:paraId="65B6D962" w14:textId="77777777" w:rsidR="00310F9A" w:rsidRPr="00FF1020" w:rsidRDefault="00310F9A" w:rsidP="0079745E">
            <w:pPr>
              <w:spacing w:before="20" w:after="20"/>
              <w:rPr>
                <w:rFonts w:ascii="Merriweather" w:hAnsi="Merriweather" w:cs="Times New Roman"/>
                <w:b/>
                <w:sz w:val="18"/>
              </w:rPr>
            </w:pPr>
            <w:r w:rsidRPr="00FF1020">
              <w:rPr>
                <w:rFonts w:ascii="Merriweather" w:hAnsi="Merriweather" w:cs="Times New Roman"/>
                <w:b/>
                <w:sz w:val="18"/>
              </w:rPr>
              <w:lastRenderedPageBreak/>
              <w:t>Ishodi učenja na razini programa</w:t>
            </w:r>
          </w:p>
        </w:tc>
        <w:tc>
          <w:tcPr>
            <w:tcW w:w="5991" w:type="dxa"/>
            <w:gridSpan w:val="26"/>
            <w:vAlign w:val="center"/>
          </w:tcPr>
          <w:p w14:paraId="32BE7C57" w14:textId="3E37AB4B" w:rsidR="00310F9A" w:rsidRPr="00F46FFB" w:rsidRDefault="00F46FFB" w:rsidP="00FF1020">
            <w:pPr>
              <w:tabs>
                <w:tab w:val="left" w:pos="1218"/>
              </w:tabs>
              <w:spacing w:before="20" w:after="20"/>
              <w:rPr>
                <w:rFonts w:ascii="Merriweather" w:hAnsi="Merriweather" w:cs="Times New Roman"/>
                <w:color w:val="FF0000"/>
                <w:sz w:val="18"/>
              </w:rPr>
            </w:pPr>
            <w:r w:rsidRPr="00F46FFB">
              <w:rPr>
                <w:rFonts w:ascii="Merriweather" w:hAnsi="Merriweather" w:cs="Times New Roman"/>
                <w:sz w:val="18"/>
              </w:rPr>
              <w:t>Studenti arheologije upoznaju se s načinom rada i mjestima na kojima će potencijalno raditi u budućnosti.</w:t>
            </w:r>
          </w:p>
        </w:tc>
      </w:tr>
      <w:tr w:rsidR="00FC2198" w:rsidRPr="00FF1020" w14:paraId="54C15CB6" w14:textId="77777777" w:rsidTr="002E1CE6">
        <w:tc>
          <w:tcPr>
            <w:tcW w:w="9288" w:type="dxa"/>
            <w:gridSpan w:val="34"/>
            <w:shd w:val="clear" w:color="auto" w:fill="D9D9D9" w:themeFill="background1" w:themeFillShade="D9"/>
          </w:tcPr>
          <w:p w14:paraId="44142AF9" w14:textId="77777777" w:rsidR="00FC2198" w:rsidRPr="00FF1020" w:rsidRDefault="00FC2198" w:rsidP="0079745E">
            <w:pPr>
              <w:spacing w:before="20" w:after="20"/>
              <w:rPr>
                <w:rFonts w:ascii="Merriweather" w:hAnsi="Merriweather" w:cs="Times New Roman"/>
                <w:sz w:val="18"/>
                <w:szCs w:val="20"/>
              </w:rPr>
            </w:pPr>
          </w:p>
        </w:tc>
      </w:tr>
      <w:tr w:rsidR="00FC2198" w:rsidRPr="00FF1020" w14:paraId="537D03B5" w14:textId="77777777" w:rsidTr="00C02454">
        <w:trPr>
          <w:trHeight w:val="190"/>
        </w:trPr>
        <w:tc>
          <w:tcPr>
            <w:tcW w:w="1802" w:type="dxa"/>
            <w:vMerge w:val="restart"/>
            <w:shd w:val="clear" w:color="auto" w:fill="F2F2F2" w:themeFill="background1" w:themeFillShade="F2"/>
            <w:vAlign w:val="center"/>
          </w:tcPr>
          <w:p w14:paraId="190E8C2F" w14:textId="77777777" w:rsidR="00FC2198" w:rsidRPr="00FF1020" w:rsidRDefault="00FC2198" w:rsidP="00C02454">
            <w:pPr>
              <w:spacing w:before="20" w:after="20"/>
              <w:rPr>
                <w:rFonts w:ascii="Merriweather" w:hAnsi="Merriweather" w:cs="Times New Roman"/>
                <w:b/>
                <w:sz w:val="18"/>
              </w:rPr>
            </w:pPr>
            <w:r w:rsidRPr="00FF1020">
              <w:rPr>
                <w:rFonts w:ascii="Merriweather" w:hAnsi="Merriweather" w:cs="Times New Roman"/>
                <w:b/>
                <w:sz w:val="18"/>
              </w:rPr>
              <w:t>Načini praćenja studenata</w:t>
            </w:r>
          </w:p>
        </w:tc>
        <w:tc>
          <w:tcPr>
            <w:tcW w:w="1495" w:type="dxa"/>
            <w:gridSpan w:val="7"/>
            <w:vAlign w:val="center"/>
          </w:tcPr>
          <w:p w14:paraId="5E24A749" w14:textId="33D56C0A"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Content>
                <w:r w:rsidR="00D90412">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pohađanje nastave</w:t>
            </w:r>
          </w:p>
        </w:tc>
        <w:tc>
          <w:tcPr>
            <w:tcW w:w="1498" w:type="dxa"/>
            <w:gridSpan w:val="8"/>
            <w:vAlign w:val="center"/>
          </w:tcPr>
          <w:p w14:paraId="3F328EE9"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priprema za nastavu</w:t>
            </w:r>
          </w:p>
        </w:tc>
        <w:tc>
          <w:tcPr>
            <w:tcW w:w="1497" w:type="dxa"/>
            <w:gridSpan w:val="6"/>
            <w:vAlign w:val="center"/>
          </w:tcPr>
          <w:p w14:paraId="11A14FFF"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domaće zadaće</w:t>
            </w:r>
          </w:p>
        </w:tc>
        <w:tc>
          <w:tcPr>
            <w:tcW w:w="1497" w:type="dxa"/>
            <w:gridSpan w:val="9"/>
            <w:vAlign w:val="center"/>
          </w:tcPr>
          <w:p w14:paraId="7486AAD2" w14:textId="4771A5C2"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Content>
                <w:r w:rsidR="00F46FFB">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kontinuirana evaluacija</w:t>
            </w:r>
          </w:p>
        </w:tc>
        <w:tc>
          <w:tcPr>
            <w:tcW w:w="1499" w:type="dxa"/>
            <w:gridSpan w:val="3"/>
            <w:vAlign w:val="center"/>
          </w:tcPr>
          <w:p w14:paraId="6D543B8A"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istraživanje</w:t>
            </w:r>
          </w:p>
        </w:tc>
      </w:tr>
      <w:tr w:rsidR="00FC2198" w:rsidRPr="00FF1020" w14:paraId="4AC08F13" w14:textId="77777777" w:rsidTr="00FC2198">
        <w:trPr>
          <w:trHeight w:val="190"/>
        </w:trPr>
        <w:tc>
          <w:tcPr>
            <w:tcW w:w="1802" w:type="dxa"/>
            <w:vMerge/>
            <w:shd w:val="clear" w:color="auto" w:fill="F2F2F2" w:themeFill="background1" w:themeFillShade="F2"/>
          </w:tcPr>
          <w:p w14:paraId="7E042A37" w14:textId="77777777" w:rsidR="00FC2198" w:rsidRPr="00FF1020" w:rsidRDefault="00FC2198" w:rsidP="0079745E">
            <w:pPr>
              <w:spacing w:before="20" w:after="20"/>
              <w:rPr>
                <w:rFonts w:ascii="Merriweather" w:hAnsi="Merriweather" w:cs="Times New Roman"/>
                <w:b/>
                <w:sz w:val="18"/>
              </w:rPr>
            </w:pPr>
          </w:p>
        </w:tc>
        <w:tc>
          <w:tcPr>
            <w:tcW w:w="1495" w:type="dxa"/>
            <w:gridSpan w:val="7"/>
            <w:vAlign w:val="center"/>
          </w:tcPr>
          <w:p w14:paraId="00D47CAA" w14:textId="4DE58CE6"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0"/>
                  <w14:checkedState w14:val="2612" w14:font="MS Gothic"/>
                  <w14:uncheckedState w14:val="2610" w14:font="MS Gothic"/>
                </w14:checkbox>
              </w:sdtPr>
              <w:sdtContent>
                <w:r w:rsidR="00F46FFB">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praktični rad</w:t>
            </w:r>
          </w:p>
        </w:tc>
        <w:tc>
          <w:tcPr>
            <w:tcW w:w="1498" w:type="dxa"/>
            <w:gridSpan w:val="8"/>
            <w:vAlign w:val="center"/>
          </w:tcPr>
          <w:p w14:paraId="72BF42D2"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w:t>
            </w:r>
            <w:r w:rsidR="00FC2198" w:rsidRPr="00FF1020">
              <w:rPr>
                <w:rFonts w:ascii="Merriweather" w:hAnsi="Merriweather" w:cs="Times New Roman"/>
                <w:sz w:val="15"/>
                <w:szCs w:val="15"/>
              </w:rPr>
              <w:t>eksperimentalni rad</w:t>
            </w:r>
          </w:p>
        </w:tc>
        <w:tc>
          <w:tcPr>
            <w:tcW w:w="1497" w:type="dxa"/>
            <w:gridSpan w:val="6"/>
            <w:vAlign w:val="center"/>
          </w:tcPr>
          <w:p w14:paraId="2E7373EB" w14:textId="254FFC02"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1"/>
                  <w14:checkedState w14:val="2612" w14:font="MS Gothic"/>
                  <w14:uncheckedState w14:val="2610" w14:font="MS Gothic"/>
                </w14:checkbox>
              </w:sdtPr>
              <w:sdtContent>
                <w:r w:rsidR="00171850">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izlaganje</w:t>
            </w:r>
          </w:p>
        </w:tc>
        <w:tc>
          <w:tcPr>
            <w:tcW w:w="1497" w:type="dxa"/>
            <w:gridSpan w:val="9"/>
            <w:vAlign w:val="center"/>
          </w:tcPr>
          <w:p w14:paraId="1E32C688"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projekt</w:t>
            </w:r>
          </w:p>
        </w:tc>
        <w:tc>
          <w:tcPr>
            <w:tcW w:w="1499" w:type="dxa"/>
            <w:gridSpan w:val="3"/>
            <w:vAlign w:val="center"/>
          </w:tcPr>
          <w:p w14:paraId="1CF6FFD0" w14:textId="60CA247B"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1"/>
                  <w14:checkedState w14:val="2612" w14:font="MS Gothic"/>
                  <w14:uncheckedState w14:val="2610" w14:font="MS Gothic"/>
                </w14:checkbox>
              </w:sdtPr>
              <w:sdtContent>
                <w:r w:rsidR="00D90412">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w:t>
            </w:r>
            <w:r w:rsidR="00891C60" w:rsidRPr="00FF1020">
              <w:rPr>
                <w:rFonts w:ascii="Merriweather" w:hAnsi="Merriweather" w:cs="Times New Roman"/>
                <w:sz w:val="16"/>
                <w:szCs w:val="16"/>
              </w:rPr>
              <w:t>seminar</w:t>
            </w:r>
          </w:p>
        </w:tc>
      </w:tr>
      <w:tr w:rsidR="00FC2198" w:rsidRPr="00FF1020" w14:paraId="1194761A" w14:textId="77777777" w:rsidTr="00B05C1D">
        <w:trPr>
          <w:trHeight w:val="190"/>
        </w:trPr>
        <w:tc>
          <w:tcPr>
            <w:tcW w:w="1802" w:type="dxa"/>
            <w:vMerge/>
            <w:shd w:val="clear" w:color="auto" w:fill="F2F2F2" w:themeFill="background1" w:themeFillShade="F2"/>
          </w:tcPr>
          <w:p w14:paraId="583DB4CD" w14:textId="77777777" w:rsidR="00FC2198" w:rsidRPr="00FF1020" w:rsidRDefault="00FC2198" w:rsidP="0079745E">
            <w:pPr>
              <w:spacing w:before="20" w:after="20"/>
              <w:rPr>
                <w:rFonts w:ascii="Merriweather" w:hAnsi="Merriweather" w:cs="Times New Roman"/>
                <w:b/>
                <w:sz w:val="18"/>
              </w:rPr>
            </w:pPr>
          </w:p>
        </w:tc>
        <w:tc>
          <w:tcPr>
            <w:tcW w:w="1495" w:type="dxa"/>
            <w:gridSpan w:val="7"/>
            <w:vAlign w:val="center"/>
          </w:tcPr>
          <w:p w14:paraId="524E01B3"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kolokvij(i)</w:t>
            </w:r>
          </w:p>
        </w:tc>
        <w:tc>
          <w:tcPr>
            <w:tcW w:w="1498" w:type="dxa"/>
            <w:gridSpan w:val="8"/>
            <w:vAlign w:val="center"/>
          </w:tcPr>
          <w:p w14:paraId="15A41914" w14:textId="15346106"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0"/>
                  <w14:checkedState w14:val="2612" w14:font="MS Gothic"/>
                  <w14:uncheckedState w14:val="2610" w14:font="MS Gothic"/>
                </w14:checkbox>
              </w:sdtPr>
              <w:sdtContent>
                <w:r w:rsidR="00F46FFB">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pismeni ispit</w:t>
            </w:r>
          </w:p>
        </w:tc>
        <w:tc>
          <w:tcPr>
            <w:tcW w:w="1497" w:type="dxa"/>
            <w:gridSpan w:val="6"/>
            <w:vAlign w:val="center"/>
          </w:tcPr>
          <w:p w14:paraId="5362E111" w14:textId="4A2557E1"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1"/>
                  <w14:checkedState w14:val="2612" w14:font="MS Gothic"/>
                  <w14:uncheckedState w14:val="2610" w14:font="MS Gothic"/>
                </w14:checkbox>
              </w:sdtPr>
              <w:sdtContent>
                <w:r w:rsidR="00171850">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usmeni ispit</w:t>
            </w:r>
          </w:p>
        </w:tc>
        <w:tc>
          <w:tcPr>
            <w:tcW w:w="2996" w:type="dxa"/>
            <w:gridSpan w:val="12"/>
            <w:vAlign w:val="center"/>
          </w:tcPr>
          <w:p w14:paraId="136129FC" w14:textId="16147BF5"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Content>
                <w:r w:rsidR="00171850">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ostalo:</w:t>
            </w:r>
          </w:p>
        </w:tc>
      </w:tr>
      <w:tr w:rsidR="00FC2198" w:rsidRPr="00FF1020" w14:paraId="41DE9E02" w14:textId="77777777" w:rsidTr="0079745E">
        <w:tc>
          <w:tcPr>
            <w:tcW w:w="1802" w:type="dxa"/>
            <w:shd w:val="clear" w:color="auto" w:fill="F2F2F2" w:themeFill="background1" w:themeFillShade="F2"/>
          </w:tcPr>
          <w:p w14:paraId="078376DA"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Uvjeti pristupanja ispitu</w:t>
            </w:r>
          </w:p>
        </w:tc>
        <w:tc>
          <w:tcPr>
            <w:tcW w:w="7486" w:type="dxa"/>
            <w:gridSpan w:val="33"/>
            <w:vAlign w:val="center"/>
          </w:tcPr>
          <w:p w14:paraId="2190F766" w14:textId="77777777" w:rsidR="00F46FFB" w:rsidRPr="00F46FFB" w:rsidRDefault="00F46FFB" w:rsidP="00F46FFB">
            <w:pPr>
              <w:tabs>
                <w:tab w:val="left" w:pos="1218"/>
              </w:tabs>
              <w:spacing w:before="20" w:after="20"/>
              <w:rPr>
                <w:rFonts w:ascii="Merriweather" w:eastAsia="MS Gothic" w:hAnsi="Merriweather" w:cs="Times New Roman"/>
                <w:sz w:val="18"/>
              </w:rPr>
            </w:pPr>
            <w:r w:rsidRPr="00F46FFB">
              <w:rPr>
                <w:rFonts w:ascii="Merriweather" w:eastAsia="MS Gothic" w:hAnsi="Merriweather" w:cs="Times New Roman"/>
                <w:sz w:val="18"/>
              </w:rPr>
              <w:t>- redovito pohađanje nastave</w:t>
            </w:r>
          </w:p>
          <w:p w14:paraId="516FD953" w14:textId="77777777" w:rsidR="00F46FFB" w:rsidRPr="00F46FFB" w:rsidRDefault="00F46FFB" w:rsidP="00F46FFB">
            <w:pPr>
              <w:tabs>
                <w:tab w:val="left" w:pos="1218"/>
              </w:tabs>
              <w:spacing w:before="20" w:after="20"/>
              <w:rPr>
                <w:rFonts w:ascii="Merriweather" w:eastAsia="MS Gothic" w:hAnsi="Merriweather" w:cs="Times New Roman"/>
                <w:sz w:val="18"/>
              </w:rPr>
            </w:pPr>
            <w:r w:rsidRPr="00F46FFB">
              <w:rPr>
                <w:rFonts w:ascii="Merriweather" w:eastAsia="MS Gothic" w:hAnsi="Merriweather" w:cs="Times New Roman"/>
                <w:sz w:val="18"/>
              </w:rPr>
              <w:t>- redovito sudjelovanje u terenskoj nastavi</w:t>
            </w:r>
          </w:p>
          <w:p w14:paraId="4AF113C0" w14:textId="77777777" w:rsidR="00F46FFB" w:rsidRPr="00F46FFB" w:rsidRDefault="00F46FFB" w:rsidP="00F46FFB">
            <w:pPr>
              <w:tabs>
                <w:tab w:val="left" w:pos="1218"/>
              </w:tabs>
              <w:spacing w:before="20" w:after="20"/>
              <w:rPr>
                <w:rFonts w:ascii="Merriweather" w:eastAsia="MS Gothic" w:hAnsi="Merriweather" w:cs="Times New Roman"/>
                <w:sz w:val="18"/>
              </w:rPr>
            </w:pPr>
            <w:r w:rsidRPr="00F46FFB">
              <w:rPr>
                <w:rFonts w:ascii="Merriweather" w:eastAsia="MS Gothic" w:hAnsi="Merriweather" w:cs="Times New Roman"/>
                <w:sz w:val="18"/>
              </w:rPr>
              <w:t>- napisan seminarski rad</w:t>
            </w:r>
          </w:p>
          <w:p w14:paraId="32A6BE48" w14:textId="1D8F9B59" w:rsidR="00FC2198" w:rsidRPr="00FF1020" w:rsidRDefault="00F46FFB" w:rsidP="00F46FFB">
            <w:pPr>
              <w:tabs>
                <w:tab w:val="left" w:pos="1218"/>
              </w:tabs>
              <w:spacing w:before="20" w:after="20"/>
              <w:rPr>
                <w:rFonts w:ascii="Merriweather" w:hAnsi="Merriweather" w:cs="Times New Roman"/>
                <w:i/>
                <w:sz w:val="18"/>
              </w:rPr>
            </w:pPr>
            <w:r w:rsidRPr="00F46FFB">
              <w:rPr>
                <w:rFonts w:ascii="Merriweather" w:eastAsia="MS Gothic" w:hAnsi="Merriweather" w:cs="Times New Roman"/>
                <w:sz w:val="18"/>
              </w:rPr>
              <w:t>- održana prezentacija seminara</w:t>
            </w:r>
          </w:p>
        </w:tc>
      </w:tr>
      <w:tr w:rsidR="00FC2198" w:rsidRPr="00FF1020" w14:paraId="67BEC90C" w14:textId="77777777" w:rsidTr="00FC2198">
        <w:tc>
          <w:tcPr>
            <w:tcW w:w="1802" w:type="dxa"/>
            <w:shd w:val="clear" w:color="auto" w:fill="F2F2F2" w:themeFill="background1" w:themeFillShade="F2"/>
          </w:tcPr>
          <w:p w14:paraId="14608201"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Ispitni rokovi</w:t>
            </w:r>
          </w:p>
        </w:tc>
        <w:tc>
          <w:tcPr>
            <w:tcW w:w="2903" w:type="dxa"/>
            <w:gridSpan w:val="14"/>
          </w:tcPr>
          <w:p w14:paraId="55681A95" w14:textId="77777777" w:rsidR="00FC2198"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474301983"/>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7"/>
                    <w:szCs w:val="17"/>
                  </w:rPr>
                  <w:t>☐</w:t>
                </w:r>
              </w:sdtContent>
            </w:sdt>
            <w:r w:rsidR="00FC2198" w:rsidRPr="00FF1020">
              <w:rPr>
                <w:rFonts w:ascii="Merriweather" w:hAnsi="Merriweather" w:cs="Times New Roman"/>
                <w:sz w:val="17"/>
                <w:szCs w:val="17"/>
              </w:rPr>
              <w:t xml:space="preserve"> zimski ispitni rok </w:t>
            </w:r>
          </w:p>
        </w:tc>
        <w:tc>
          <w:tcPr>
            <w:tcW w:w="2471" w:type="dxa"/>
            <w:gridSpan w:val="12"/>
          </w:tcPr>
          <w:p w14:paraId="15D0A524" w14:textId="6508595B" w:rsidR="00FC2198"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100601738"/>
                <w14:checkbox>
                  <w14:checked w14:val="1"/>
                  <w14:checkedState w14:val="2612" w14:font="MS Gothic"/>
                  <w14:uncheckedState w14:val="2610" w14:font="MS Gothic"/>
                </w14:checkbox>
              </w:sdtPr>
              <w:sdtContent>
                <w:r w:rsidR="00D90412">
                  <w:rPr>
                    <w:rFonts w:ascii="MS Gothic" w:eastAsia="MS Gothic" w:hAnsi="MS Gothic" w:cs="Times New Roman" w:hint="eastAsia"/>
                    <w:sz w:val="17"/>
                    <w:szCs w:val="17"/>
                  </w:rPr>
                  <w:t>☒</w:t>
                </w:r>
              </w:sdtContent>
            </w:sdt>
            <w:r w:rsidR="00FC2198" w:rsidRPr="00FF1020">
              <w:rPr>
                <w:rFonts w:ascii="Merriweather" w:hAnsi="Merriweather" w:cs="Times New Roman"/>
                <w:sz w:val="17"/>
                <w:szCs w:val="17"/>
              </w:rPr>
              <w:t xml:space="preserve"> ljetni ispitni rok</w:t>
            </w:r>
          </w:p>
        </w:tc>
        <w:tc>
          <w:tcPr>
            <w:tcW w:w="2112" w:type="dxa"/>
            <w:gridSpan w:val="7"/>
          </w:tcPr>
          <w:p w14:paraId="005C15D9" w14:textId="5A32F203" w:rsidR="00FC2198"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44519774"/>
                <w14:checkbox>
                  <w14:checked w14:val="1"/>
                  <w14:checkedState w14:val="2612" w14:font="MS Gothic"/>
                  <w14:uncheckedState w14:val="2610" w14:font="MS Gothic"/>
                </w14:checkbox>
              </w:sdtPr>
              <w:sdtContent>
                <w:r w:rsidR="00D90412">
                  <w:rPr>
                    <w:rFonts w:ascii="MS Gothic" w:eastAsia="MS Gothic" w:hAnsi="MS Gothic" w:cs="Times New Roman" w:hint="eastAsia"/>
                    <w:sz w:val="17"/>
                    <w:szCs w:val="17"/>
                  </w:rPr>
                  <w:t>☒</w:t>
                </w:r>
              </w:sdtContent>
            </w:sdt>
            <w:r w:rsidR="00FC2198" w:rsidRPr="00FF1020">
              <w:rPr>
                <w:rFonts w:ascii="Merriweather" w:hAnsi="Merriweather" w:cs="Times New Roman"/>
                <w:sz w:val="17"/>
                <w:szCs w:val="17"/>
              </w:rPr>
              <w:t xml:space="preserve"> jesenski ispitni rok</w:t>
            </w:r>
          </w:p>
        </w:tc>
      </w:tr>
      <w:tr w:rsidR="00FC2198" w:rsidRPr="00FF1020" w14:paraId="6DE09786" w14:textId="77777777" w:rsidTr="0079745E">
        <w:tc>
          <w:tcPr>
            <w:tcW w:w="1802" w:type="dxa"/>
            <w:shd w:val="clear" w:color="auto" w:fill="F2F2F2" w:themeFill="background1" w:themeFillShade="F2"/>
          </w:tcPr>
          <w:p w14:paraId="1D33B970"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Termini ispitnih rokova</w:t>
            </w:r>
          </w:p>
        </w:tc>
        <w:tc>
          <w:tcPr>
            <w:tcW w:w="2903" w:type="dxa"/>
            <w:gridSpan w:val="14"/>
            <w:vAlign w:val="center"/>
          </w:tcPr>
          <w:p w14:paraId="645DCB03" w14:textId="77777777" w:rsidR="00FC2198" w:rsidRPr="00FF1020" w:rsidRDefault="00FC2198" w:rsidP="0079745E">
            <w:pPr>
              <w:tabs>
                <w:tab w:val="left" w:pos="1218"/>
              </w:tabs>
              <w:spacing w:before="20" w:after="20"/>
              <w:rPr>
                <w:rFonts w:ascii="Merriweather" w:hAnsi="Merriweather" w:cs="Times New Roman"/>
                <w:sz w:val="18"/>
              </w:rPr>
            </w:pPr>
          </w:p>
        </w:tc>
        <w:tc>
          <w:tcPr>
            <w:tcW w:w="2471" w:type="dxa"/>
            <w:gridSpan w:val="12"/>
            <w:vAlign w:val="center"/>
          </w:tcPr>
          <w:p w14:paraId="7D421D4F" w14:textId="77777777" w:rsidR="00FC2198" w:rsidRPr="00FF1020" w:rsidRDefault="00FC2198" w:rsidP="0079745E">
            <w:pPr>
              <w:tabs>
                <w:tab w:val="left" w:pos="1218"/>
              </w:tabs>
              <w:spacing w:before="20" w:after="20"/>
              <w:rPr>
                <w:rFonts w:ascii="Merriweather" w:hAnsi="Merriweather" w:cs="Times New Roman"/>
                <w:sz w:val="18"/>
              </w:rPr>
            </w:pPr>
          </w:p>
        </w:tc>
        <w:tc>
          <w:tcPr>
            <w:tcW w:w="2112" w:type="dxa"/>
            <w:gridSpan w:val="7"/>
            <w:vAlign w:val="center"/>
          </w:tcPr>
          <w:p w14:paraId="6C6B5D20" w14:textId="77777777" w:rsidR="00FC2198" w:rsidRPr="00FF1020" w:rsidRDefault="00FC2198" w:rsidP="0079745E">
            <w:pPr>
              <w:tabs>
                <w:tab w:val="left" w:pos="1218"/>
              </w:tabs>
              <w:spacing w:before="20" w:after="20"/>
              <w:rPr>
                <w:rFonts w:ascii="Merriweather" w:hAnsi="Merriweather" w:cs="Times New Roman"/>
                <w:sz w:val="18"/>
              </w:rPr>
            </w:pPr>
          </w:p>
        </w:tc>
      </w:tr>
      <w:tr w:rsidR="00FC2198" w:rsidRPr="00FF1020" w14:paraId="6F9654CD" w14:textId="77777777" w:rsidTr="00FF1020">
        <w:tc>
          <w:tcPr>
            <w:tcW w:w="1802" w:type="dxa"/>
            <w:shd w:val="clear" w:color="auto" w:fill="F2F2F2" w:themeFill="background1" w:themeFillShade="F2"/>
          </w:tcPr>
          <w:p w14:paraId="5C21D61B"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Opis kolegija</w:t>
            </w:r>
          </w:p>
        </w:tc>
        <w:tc>
          <w:tcPr>
            <w:tcW w:w="7486" w:type="dxa"/>
            <w:gridSpan w:val="33"/>
            <w:vAlign w:val="center"/>
          </w:tcPr>
          <w:p w14:paraId="191FAF57" w14:textId="4B70920F" w:rsidR="00FC2198" w:rsidRPr="00F46FFB" w:rsidRDefault="00F46FFB" w:rsidP="00171850">
            <w:pPr>
              <w:tabs>
                <w:tab w:val="left" w:pos="1218"/>
              </w:tabs>
              <w:spacing w:before="20" w:after="20"/>
              <w:rPr>
                <w:rFonts w:ascii="Merriweather" w:eastAsia="MS Gothic" w:hAnsi="Merriweather" w:cs="Times New Roman"/>
                <w:sz w:val="18"/>
              </w:rPr>
            </w:pPr>
            <w:r w:rsidRPr="00F46FFB">
              <w:rPr>
                <w:rFonts w:ascii="Merriweather" w:hAnsi="Merriweather" w:cs="Times New Roman"/>
                <w:sz w:val="18"/>
                <w:szCs w:val="18"/>
              </w:rPr>
              <w:t>Kolegijem se tumači definicija muzeja, muzejskog predmeta, muzeologije, muzeografije i ostalih pojmova nužnih za razumijevanje današnje organizacije i funkcije muzejskih ustanova. Studentima se putem predavanja i terenskih obilazaka objašnjava struktura muzejskog prostora, sastav muzejskog osoblja, vrste izložbi koje se u muzeju priređuju, te proces inventiranja i katalogiziranja muzejske građe. Kolegij također obrađuje nastanak i povijesni razvoj muzeja. Njime se upoznaje studente s osnovnim principima i načelima muzeologije kao znanstvene discipline informacijskih znanosti, te muzeografije kao njezinoga praktičnog dijela. Obilaskom muzejskih ustanova, od općih prema usko specijaliziranima, te organiziranom muzejskom praksom nastoji se kod studenata stvoriti jasna predodžba organizacije muzeja te sadržaja svakodnevnoga posla kustosa i ostalih muzejskih djelatnika.</w:t>
            </w:r>
          </w:p>
        </w:tc>
      </w:tr>
      <w:tr w:rsidR="00FC2198" w:rsidRPr="00FF1020" w14:paraId="3C863321" w14:textId="77777777" w:rsidTr="00FC2198">
        <w:tc>
          <w:tcPr>
            <w:tcW w:w="1802" w:type="dxa"/>
            <w:shd w:val="clear" w:color="auto" w:fill="F2F2F2" w:themeFill="background1" w:themeFillShade="F2"/>
          </w:tcPr>
          <w:p w14:paraId="75401F26"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Sadržaj kolegija (nastavne teme)</w:t>
            </w:r>
          </w:p>
        </w:tc>
        <w:tc>
          <w:tcPr>
            <w:tcW w:w="7486" w:type="dxa"/>
            <w:gridSpan w:val="33"/>
          </w:tcPr>
          <w:p w14:paraId="74E25764" w14:textId="77777777" w:rsidR="00F46FFB" w:rsidRPr="00F46FFB" w:rsidRDefault="00F46FFB" w:rsidP="00F46FFB">
            <w:pPr>
              <w:tabs>
                <w:tab w:val="left" w:pos="1218"/>
              </w:tabs>
              <w:spacing w:before="20" w:after="20"/>
              <w:rPr>
                <w:rFonts w:ascii="Merriweather" w:eastAsia="MS Gothic" w:hAnsi="Merriweather" w:cs="Times New Roman"/>
                <w:sz w:val="18"/>
              </w:rPr>
            </w:pPr>
            <w:r w:rsidRPr="00F46FFB">
              <w:rPr>
                <w:rFonts w:ascii="Merriweather" w:eastAsia="MS Gothic" w:hAnsi="Merriweather" w:cs="Times New Roman"/>
                <w:sz w:val="18"/>
              </w:rPr>
              <w:t>1. Uvodno predavanje</w:t>
            </w:r>
          </w:p>
          <w:p w14:paraId="2A3F9DE7" w14:textId="77777777" w:rsidR="00F46FFB" w:rsidRPr="00F46FFB" w:rsidRDefault="00F46FFB" w:rsidP="00F46FFB">
            <w:pPr>
              <w:tabs>
                <w:tab w:val="left" w:pos="1218"/>
              </w:tabs>
              <w:spacing w:before="20" w:after="20"/>
              <w:rPr>
                <w:rFonts w:ascii="Merriweather" w:eastAsia="MS Gothic" w:hAnsi="Merriweather" w:cs="Times New Roman"/>
                <w:sz w:val="18"/>
              </w:rPr>
            </w:pPr>
            <w:r w:rsidRPr="00F46FFB">
              <w:rPr>
                <w:rFonts w:ascii="Merriweather" w:eastAsia="MS Gothic" w:hAnsi="Merriweather" w:cs="Times New Roman"/>
                <w:sz w:val="18"/>
              </w:rPr>
              <w:t>2. Muzeologija i vrste muzeja</w:t>
            </w:r>
          </w:p>
          <w:p w14:paraId="65996315" w14:textId="77777777" w:rsidR="00F46FFB" w:rsidRPr="00F46FFB" w:rsidRDefault="00F46FFB" w:rsidP="00F46FFB">
            <w:pPr>
              <w:tabs>
                <w:tab w:val="left" w:pos="1218"/>
              </w:tabs>
              <w:spacing w:before="20" w:after="20"/>
              <w:rPr>
                <w:rFonts w:ascii="Merriweather" w:eastAsia="MS Gothic" w:hAnsi="Merriweather" w:cs="Times New Roman"/>
                <w:sz w:val="18"/>
              </w:rPr>
            </w:pPr>
            <w:r w:rsidRPr="00F46FFB">
              <w:rPr>
                <w:rFonts w:ascii="Merriweather" w:eastAsia="MS Gothic" w:hAnsi="Merriweather" w:cs="Times New Roman"/>
                <w:sz w:val="18"/>
              </w:rPr>
              <w:t>3. Izložbe</w:t>
            </w:r>
          </w:p>
          <w:p w14:paraId="487B175C" w14:textId="77777777" w:rsidR="00F46FFB" w:rsidRPr="00F46FFB" w:rsidRDefault="00F46FFB" w:rsidP="00F46FFB">
            <w:pPr>
              <w:tabs>
                <w:tab w:val="left" w:pos="1218"/>
              </w:tabs>
              <w:spacing w:before="20" w:after="20"/>
              <w:rPr>
                <w:rFonts w:ascii="Merriweather" w:eastAsia="MS Gothic" w:hAnsi="Merriweather" w:cs="Times New Roman"/>
                <w:sz w:val="18"/>
              </w:rPr>
            </w:pPr>
            <w:r w:rsidRPr="00F46FFB">
              <w:rPr>
                <w:rFonts w:ascii="Merriweather" w:eastAsia="MS Gothic" w:hAnsi="Merriweather" w:cs="Times New Roman"/>
                <w:sz w:val="18"/>
              </w:rPr>
              <w:t>4. Muzejska dokumentacija</w:t>
            </w:r>
          </w:p>
          <w:p w14:paraId="353C127E" w14:textId="77777777" w:rsidR="00F46FFB" w:rsidRPr="00F46FFB" w:rsidRDefault="00F46FFB" w:rsidP="00F46FFB">
            <w:pPr>
              <w:tabs>
                <w:tab w:val="left" w:pos="1218"/>
              </w:tabs>
              <w:spacing w:before="20" w:after="20"/>
              <w:rPr>
                <w:rFonts w:ascii="Merriweather" w:eastAsia="MS Gothic" w:hAnsi="Merriweather" w:cs="Times New Roman"/>
                <w:sz w:val="18"/>
              </w:rPr>
            </w:pPr>
            <w:r w:rsidRPr="00F46FFB">
              <w:rPr>
                <w:rFonts w:ascii="Merriweather" w:eastAsia="MS Gothic" w:hAnsi="Merriweather" w:cs="Times New Roman"/>
                <w:sz w:val="18"/>
              </w:rPr>
              <w:t>5. Arheološki muzeji u hrvatskoj</w:t>
            </w:r>
          </w:p>
          <w:p w14:paraId="5C9E3F18" w14:textId="77777777" w:rsidR="00F46FFB" w:rsidRPr="00F46FFB" w:rsidRDefault="00F46FFB" w:rsidP="00F46FFB">
            <w:pPr>
              <w:tabs>
                <w:tab w:val="left" w:pos="1218"/>
              </w:tabs>
              <w:spacing w:before="20" w:after="20"/>
              <w:rPr>
                <w:rFonts w:ascii="Merriweather" w:eastAsia="MS Gothic" w:hAnsi="Merriweather" w:cs="Times New Roman"/>
                <w:sz w:val="18"/>
              </w:rPr>
            </w:pPr>
            <w:r w:rsidRPr="00F46FFB">
              <w:rPr>
                <w:rFonts w:ascii="Merriweather" w:eastAsia="MS Gothic" w:hAnsi="Merriweather" w:cs="Times New Roman"/>
                <w:sz w:val="18"/>
              </w:rPr>
              <w:t>6. Narodni muzej u Zadru</w:t>
            </w:r>
          </w:p>
          <w:p w14:paraId="3DE754F5" w14:textId="77777777" w:rsidR="00F46FFB" w:rsidRPr="00F46FFB" w:rsidRDefault="00F46FFB" w:rsidP="00F46FFB">
            <w:pPr>
              <w:tabs>
                <w:tab w:val="left" w:pos="1218"/>
              </w:tabs>
              <w:spacing w:before="20" w:after="20"/>
              <w:rPr>
                <w:rFonts w:ascii="Merriweather" w:eastAsia="MS Gothic" w:hAnsi="Merriweather" w:cs="Times New Roman"/>
                <w:sz w:val="18"/>
              </w:rPr>
            </w:pPr>
            <w:r w:rsidRPr="00F46FFB">
              <w:rPr>
                <w:rFonts w:ascii="Merriweather" w:eastAsia="MS Gothic" w:hAnsi="Merriweather" w:cs="Times New Roman"/>
                <w:sz w:val="18"/>
              </w:rPr>
              <w:t>7. Arheološki muzej Zadar</w:t>
            </w:r>
          </w:p>
          <w:p w14:paraId="6EB321A7" w14:textId="77777777" w:rsidR="00F46FFB" w:rsidRPr="00F46FFB" w:rsidRDefault="00F46FFB" w:rsidP="00F46FFB">
            <w:pPr>
              <w:tabs>
                <w:tab w:val="left" w:pos="1218"/>
              </w:tabs>
              <w:spacing w:before="20" w:after="20"/>
              <w:rPr>
                <w:rFonts w:ascii="Merriweather" w:eastAsia="MS Gothic" w:hAnsi="Merriweather" w:cs="Times New Roman"/>
                <w:sz w:val="18"/>
              </w:rPr>
            </w:pPr>
            <w:r w:rsidRPr="00F46FFB">
              <w:rPr>
                <w:rFonts w:ascii="Merriweather" w:eastAsia="MS Gothic" w:hAnsi="Merriweather" w:cs="Times New Roman"/>
                <w:sz w:val="18"/>
              </w:rPr>
              <w:t>8. Muzej antičkog stakla u Zadru</w:t>
            </w:r>
          </w:p>
          <w:p w14:paraId="691EFE06" w14:textId="77777777" w:rsidR="00F46FFB" w:rsidRPr="00F46FFB" w:rsidRDefault="00F46FFB" w:rsidP="00F46FFB">
            <w:pPr>
              <w:tabs>
                <w:tab w:val="left" w:pos="1218"/>
              </w:tabs>
              <w:spacing w:before="20" w:after="20"/>
              <w:rPr>
                <w:rFonts w:ascii="Merriweather" w:eastAsia="MS Gothic" w:hAnsi="Merriweather" w:cs="Times New Roman"/>
                <w:sz w:val="18"/>
              </w:rPr>
            </w:pPr>
            <w:r w:rsidRPr="00F46FFB">
              <w:rPr>
                <w:rFonts w:ascii="Merriweather" w:eastAsia="MS Gothic" w:hAnsi="Merriweather" w:cs="Times New Roman"/>
                <w:sz w:val="18"/>
              </w:rPr>
              <w:t>9. Stalna izložba Zlato i srebro Zadra</w:t>
            </w:r>
          </w:p>
          <w:p w14:paraId="65041DD8" w14:textId="77777777" w:rsidR="00F46FFB" w:rsidRPr="00F46FFB" w:rsidRDefault="00F46FFB" w:rsidP="00F46FFB">
            <w:pPr>
              <w:tabs>
                <w:tab w:val="left" w:pos="1218"/>
              </w:tabs>
              <w:spacing w:before="20" w:after="20"/>
              <w:rPr>
                <w:rFonts w:ascii="Merriweather" w:eastAsia="MS Gothic" w:hAnsi="Merriweather" w:cs="Times New Roman"/>
                <w:sz w:val="18"/>
              </w:rPr>
            </w:pPr>
            <w:r w:rsidRPr="00F46FFB">
              <w:rPr>
                <w:rFonts w:ascii="Merriweather" w:eastAsia="MS Gothic" w:hAnsi="Merriweather" w:cs="Times New Roman"/>
                <w:sz w:val="18"/>
              </w:rPr>
              <w:t>10. Antički Forum u Zadru</w:t>
            </w:r>
          </w:p>
          <w:p w14:paraId="69F9D65C" w14:textId="77777777" w:rsidR="00F46FFB" w:rsidRPr="00F46FFB" w:rsidRDefault="00F46FFB" w:rsidP="00F46FFB">
            <w:pPr>
              <w:tabs>
                <w:tab w:val="left" w:pos="1218"/>
              </w:tabs>
              <w:spacing w:before="20" w:after="20"/>
              <w:rPr>
                <w:rFonts w:ascii="Merriweather" w:eastAsia="MS Gothic" w:hAnsi="Merriweather" w:cs="Times New Roman"/>
                <w:sz w:val="18"/>
              </w:rPr>
            </w:pPr>
            <w:r w:rsidRPr="00F46FFB">
              <w:rPr>
                <w:rFonts w:ascii="Merriweather" w:eastAsia="MS Gothic" w:hAnsi="Merriweather" w:cs="Times New Roman"/>
                <w:sz w:val="18"/>
              </w:rPr>
              <w:t>11. Međunarodni centar za podvodnu arheologiju u Zadru</w:t>
            </w:r>
          </w:p>
          <w:p w14:paraId="30A18108" w14:textId="77777777" w:rsidR="00F46FFB" w:rsidRPr="00F46FFB" w:rsidRDefault="00F46FFB" w:rsidP="00F46FFB">
            <w:pPr>
              <w:tabs>
                <w:tab w:val="left" w:pos="1218"/>
              </w:tabs>
              <w:spacing w:before="20" w:after="20"/>
              <w:rPr>
                <w:rFonts w:ascii="Merriweather" w:eastAsia="MS Gothic" w:hAnsi="Merriweather" w:cs="Times New Roman"/>
                <w:sz w:val="18"/>
              </w:rPr>
            </w:pPr>
            <w:r w:rsidRPr="00F46FFB">
              <w:rPr>
                <w:rFonts w:ascii="Merriweather" w:eastAsia="MS Gothic" w:hAnsi="Merriweather" w:cs="Times New Roman"/>
                <w:sz w:val="18"/>
              </w:rPr>
              <w:t>12. Povijest muzeja 1</w:t>
            </w:r>
          </w:p>
          <w:p w14:paraId="3EDFE22E" w14:textId="77777777" w:rsidR="00F46FFB" w:rsidRPr="00F46FFB" w:rsidRDefault="00F46FFB" w:rsidP="00F46FFB">
            <w:pPr>
              <w:tabs>
                <w:tab w:val="left" w:pos="1218"/>
              </w:tabs>
              <w:spacing w:before="20" w:after="20"/>
              <w:rPr>
                <w:rFonts w:ascii="Merriweather" w:eastAsia="MS Gothic" w:hAnsi="Merriweather" w:cs="Times New Roman"/>
                <w:sz w:val="18"/>
              </w:rPr>
            </w:pPr>
            <w:r w:rsidRPr="00F46FFB">
              <w:rPr>
                <w:rFonts w:ascii="Merriweather" w:eastAsia="MS Gothic" w:hAnsi="Merriweather" w:cs="Times New Roman"/>
                <w:sz w:val="18"/>
              </w:rPr>
              <w:t>13. Povijest muzeja 2</w:t>
            </w:r>
          </w:p>
          <w:p w14:paraId="2DF4C31F" w14:textId="77777777" w:rsidR="00F46FFB" w:rsidRPr="00F46FFB" w:rsidRDefault="00F46FFB" w:rsidP="00F46FFB">
            <w:pPr>
              <w:tabs>
                <w:tab w:val="left" w:pos="1218"/>
              </w:tabs>
              <w:spacing w:before="20" w:after="20"/>
              <w:rPr>
                <w:rFonts w:ascii="Merriweather" w:eastAsia="MS Gothic" w:hAnsi="Merriweather" w:cs="Times New Roman"/>
                <w:sz w:val="18"/>
              </w:rPr>
            </w:pPr>
            <w:r w:rsidRPr="00F46FFB">
              <w:rPr>
                <w:rFonts w:ascii="Merriweather" w:eastAsia="MS Gothic" w:hAnsi="Merriweather" w:cs="Times New Roman"/>
                <w:sz w:val="18"/>
              </w:rPr>
              <w:t>14. Povijest muzeja 3</w:t>
            </w:r>
          </w:p>
          <w:p w14:paraId="21EE4FE2" w14:textId="77777777" w:rsidR="00F46FFB" w:rsidRPr="00F46FFB" w:rsidRDefault="00F46FFB" w:rsidP="00F46FFB">
            <w:pPr>
              <w:tabs>
                <w:tab w:val="left" w:pos="1218"/>
              </w:tabs>
              <w:spacing w:before="20" w:after="20"/>
              <w:rPr>
                <w:rFonts w:ascii="Merriweather" w:eastAsia="MS Gothic" w:hAnsi="Merriweather" w:cs="Times New Roman"/>
                <w:sz w:val="18"/>
              </w:rPr>
            </w:pPr>
            <w:r w:rsidRPr="00F46FFB">
              <w:rPr>
                <w:rFonts w:ascii="Merriweather" w:eastAsia="MS Gothic" w:hAnsi="Merriweather" w:cs="Times New Roman"/>
                <w:sz w:val="18"/>
              </w:rPr>
              <w:t>15. Muzeji u svijetu</w:t>
            </w:r>
          </w:p>
          <w:p w14:paraId="067BFB9A" w14:textId="77777777" w:rsidR="00D90412" w:rsidRPr="00D90412" w:rsidRDefault="00D90412" w:rsidP="00D90412">
            <w:pPr>
              <w:tabs>
                <w:tab w:val="left" w:pos="1218"/>
              </w:tabs>
              <w:spacing w:before="20" w:after="20"/>
              <w:rPr>
                <w:rFonts w:ascii="Times New Roman" w:eastAsia="MS Gothic" w:hAnsi="Times New Roman" w:cs="Times New Roman"/>
                <w:sz w:val="18"/>
              </w:rPr>
            </w:pPr>
          </w:p>
          <w:p w14:paraId="26904D6E" w14:textId="3037C42F" w:rsidR="00D90412" w:rsidRPr="00171850" w:rsidRDefault="00FD4F87" w:rsidP="00FD4F87">
            <w:pPr>
              <w:tabs>
                <w:tab w:val="left" w:pos="1218"/>
              </w:tabs>
              <w:spacing w:before="20" w:after="20"/>
              <w:rPr>
                <w:rFonts w:ascii="Merriweather" w:eastAsia="MS Gothic" w:hAnsi="Merriweather" w:cs="Times New Roman"/>
                <w:sz w:val="18"/>
              </w:rPr>
            </w:pPr>
            <w:r w:rsidRPr="00171850">
              <w:rPr>
                <w:rFonts w:ascii="Merriweather" w:eastAsia="MS Gothic" w:hAnsi="Merriweather" w:cs="Times New Roman"/>
                <w:sz w:val="18"/>
              </w:rPr>
              <w:t>1.-1</w:t>
            </w:r>
            <w:r w:rsidR="00171850" w:rsidRPr="00171850">
              <w:rPr>
                <w:rFonts w:ascii="Merriweather" w:eastAsia="MS Gothic" w:hAnsi="Merriweather" w:cs="Times New Roman"/>
                <w:sz w:val="18"/>
              </w:rPr>
              <w:t>5</w:t>
            </w:r>
            <w:r w:rsidRPr="00171850">
              <w:rPr>
                <w:rFonts w:ascii="Merriweather" w:eastAsia="MS Gothic" w:hAnsi="Merriweather" w:cs="Times New Roman"/>
                <w:sz w:val="18"/>
              </w:rPr>
              <w:t xml:space="preserve">. </w:t>
            </w:r>
            <w:r w:rsidR="00D90412" w:rsidRPr="00171850">
              <w:rPr>
                <w:rFonts w:ascii="Merriweather" w:eastAsia="MS Gothic" w:hAnsi="Merriweather" w:cs="Times New Roman"/>
                <w:sz w:val="18"/>
              </w:rPr>
              <w:t xml:space="preserve">Seminari – </w:t>
            </w:r>
            <w:r w:rsidR="00F46FFB">
              <w:rPr>
                <w:rFonts w:ascii="Merriweather" w:eastAsia="MS Gothic" w:hAnsi="Merriweather" w:cs="Times New Roman"/>
                <w:sz w:val="18"/>
              </w:rPr>
              <w:t>kreiranje vlastitog muzeja</w:t>
            </w:r>
          </w:p>
          <w:p w14:paraId="48DC0A5B" w14:textId="665B56A9" w:rsidR="00FC2198" w:rsidRPr="00D90412" w:rsidRDefault="00FC2198" w:rsidP="00171850">
            <w:pPr>
              <w:tabs>
                <w:tab w:val="left" w:pos="1218"/>
              </w:tabs>
              <w:spacing w:before="20" w:after="20"/>
              <w:rPr>
                <w:rFonts w:ascii="Times New Roman" w:eastAsia="MS Gothic" w:hAnsi="Times New Roman" w:cs="Times New Roman"/>
                <w:i/>
                <w:sz w:val="18"/>
              </w:rPr>
            </w:pPr>
          </w:p>
        </w:tc>
      </w:tr>
      <w:tr w:rsidR="00FC2198" w:rsidRPr="00FF1020" w14:paraId="06FE1CD8" w14:textId="77777777" w:rsidTr="00FF1020">
        <w:tc>
          <w:tcPr>
            <w:tcW w:w="1802" w:type="dxa"/>
            <w:shd w:val="clear" w:color="auto" w:fill="F2F2F2" w:themeFill="background1" w:themeFillShade="F2"/>
          </w:tcPr>
          <w:p w14:paraId="03644C50"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Obvezna literatura</w:t>
            </w:r>
          </w:p>
        </w:tc>
        <w:tc>
          <w:tcPr>
            <w:tcW w:w="7486" w:type="dxa"/>
            <w:gridSpan w:val="33"/>
            <w:vAlign w:val="center"/>
          </w:tcPr>
          <w:p w14:paraId="5A062D76" w14:textId="77777777" w:rsidR="00F46FFB" w:rsidRPr="00F46FFB" w:rsidRDefault="00F46FFB" w:rsidP="00F46FFB">
            <w:pPr>
              <w:tabs>
                <w:tab w:val="left" w:pos="1218"/>
              </w:tabs>
              <w:spacing w:before="20" w:after="20"/>
              <w:rPr>
                <w:rFonts w:ascii="Merriweather" w:hAnsi="Merriweather" w:cs="Times New Roman"/>
                <w:sz w:val="18"/>
                <w:szCs w:val="18"/>
              </w:rPr>
            </w:pPr>
            <w:r w:rsidRPr="00F46FFB">
              <w:rPr>
                <w:rFonts w:ascii="Merriweather" w:hAnsi="Merriweather" w:cs="Times New Roman"/>
                <w:sz w:val="18"/>
                <w:szCs w:val="18"/>
              </w:rPr>
              <w:t xml:space="preserve">Edson, G. &amp; D. Dean. 1994. </w:t>
            </w:r>
            <w:r w:rsidRPr="00F46FFB">
              <w:rPr>
                <w:rFonts w:ascii="Merriweather" w:hAnsi="Merriweather" w:cs="Times New Roman"/>
                <w:i/>
                <w:iCs/>
                <w:sz w:val="18"/>
                <w:szCs w:val="18"/>
              </w:rPr>
              <w:t>The Handbook for Museums</w:t>
            </w:r>
            <w:r w:rsidRPr="00F46FFB">
              <w:rPr>
                <w:rFonts w:ascii="Merriweather" w:hAnsi="Merriweather" w:cs="Times New Roman"/>
                <w:sz w:val="18"/>
                <w:szCs w:val="18"/>
              </w:rPr>
              <w:t xml:space="preserve">. London &amp; New York: Routledge. Koščević, Ž. 1977. Muzej u prošlosti i sadašnjosti. </w:t>
            </w:r>
            <w:r w:rsidRPr="00F46FFB">
              <w:rPr>
                <w:rFonts w:ascii="Merriweather" w:hAnsi="Merriweather" w:cs="Times New Roman"/>
                <w:i/>
                <w:iCs/>
                <w:sz w:val="18"/>
                <w:szCs w:val="18"/>
              </w:rPr>
              <w:t>Muzeologija</w:t>
            </w:r>
            <w:r w:rsidRPr="00F46FFB">
              <w:rPr>
                <w:rFonts w:ascii="Merriweather" w:hAnsi="Merriweather" w:cs="Times New Roman"/>
                <w:sz w:val="18"/>
                <w:szCs w:val="18"/>
              </w:rPr>
              <w:t xml:space="preserve"> 21: 13-74. </w:t>
            </w:r>
          </w:p>
          <w:p w14:paraId="39D04BF1" w14:textId="3A0B00A7" w:rsidR="00FC2198" w:rsidRPr="00F46FFB" w:rsidRDefault="00F46FFB" w:rsidP="00F46FFB">
            <w:pPr>
              <w:tabs>
                <w:tab w:val="left" w:pos="1218"/>
              </w:tabs>
              <w:spacing w:before="20" w:after="20"/>
              <w:rPr>
                <w:rFonts w:ascii="Merriweather" w:eastAsia="MS Gothic" w:hAnsi="Merriweather" w:cs="Times New Roman"/>
                <w:sz w:val="18"/>
              </w:rPr>
            </w:pPr>
            <w:r w:rsidRPr="00F46FFB">
              <w:rPr>
                <w:rFonts w:ascii="Merriweather" w:hAnsi="Merriweather" w:cs="Times New Roman"/>
                <w:sz w:val="18"/>
                <w:szCs w:val="18"/>
              </w:rPr>
              <w:t xml:space="preserve">Maroević, I. 1993. </w:t>
            </w:r>
            <w:r w:rsidRPr="00F46FFB">
              <w:rPr>
                <w:rFonts w:ascii="Merriweather" w:hAnsi="Merriweather" w:cs="Times New Roman"/>
                <w:i/>
                <w:iCs/>
                <w:sz w:val="18"/>
                <w:szCs w:val="18"/>
              </w:rPr>
              <w:t>Uvod u muzeologiju</w:t>
            </w:r>
            <w:r w:rsidRPr="00F46FFB">
              <w:rPr>
                <w:rFonts w:ascii="Merriweather" w:hAnsi="Merriweather" w:cs="Times New Roman"/>
                <w:sz w:val="18"/>
                <w:szCs w:val="18"/>
              </w:rPr>
              <w:t>. Zagreb: Zvod za informacijske studije Filozofskog fakulteta u Zagrebu. (odabrana poglavlja) Muzeologija, autorizirana skripta. Sveučilište u Zadru. 2010. Pravilnik o sadržaju i načinu vođenja muzejske dokumentacije o muzejskoj građi (NN 108/02).</w:t>
            </w:r>
          </w:p>
        </w:tc>
      </w:tr>
      <w:tr w:rsidR="00FC2198" w:rsidRPr="00FF1020" w14:paraId="33679669" w14:textId="77777777" w:rsidTr="00FF1020">
        <w:tc>
          <w:tcPr>
            <w:tcW w:w="1802" w:type="dxa"/>
            <w:shd w:val="clear" w:color="auto" w:fill="F2F2F2" w:themeFill="background1" w:themeFillShade="F2"/>
          </w:tcPr>
          <w:p w14:paraId="5DA53819"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 xml:space="preserve">Dodatna literatura </w:t>
            </w:r>
          </w:p>
        </w:tc>
        <w:tc>
          <w:tcPr>
            <w:tcW w:w="7486" w:type="dxa"/>
            <w:gridSpan w:val="33"/>
            <w:vAlign w:val="center"/>
          </w:tcPr>
          <w:p w14:paraId="487A6215" w14:textId="77777777" w:rsidR="00F46FFB" w:rsidRPr="00F46FFB" w:rsidRDefault="00F46FFB" w:rsidP="00F46FFB">
            <w:pPr>
              <w:tabs>
                <w:tab w:val="left" w:pos="1218"/>
              </w:tabs>
              <w:spacing w:before="20" w:after="20"/>
              <w:rPr>
                <w:rFonts w:ascii="Merriweather" w:hAnsi="Merriweather" w:cs="Times New Roman"/>
                <w:sz w:val="18"/>
                <w:szCs w:val="18"/>
              </w:rPr>
            </w:pPr>
            <w:r w:rsidRPr="00F46FFB">
              <w:rPr>
                <w:rFonts w:ascii="Merriweather" w:hAnsi="Merriweather" w:cs="Times New Roman"/>
                <w:sz w:val="18"/>
                <w:szCs w:val="18"/>
                <w:lang w:val="it-IT"/>
              </w:rPr>
              <w:t xml:space="preserve">Babić, D. 2009. O muzeologiji, novoj muzeologiji i znanosti o baštini. U: Ž. Vujić – M. Špikić, </w:t>
            </w:r>
            <w:r w:rsidRPr="00F46FFB">
              <w:rPr>
                <w:rFonts w:ascii="Merriweather" w:hAnsi="Merriweather" w:cs="Times New Roman"/>
                <w:i/>
                <w:iCs/>
                <w:sz w:val="18"/>
                <w:szCs w:val="18"/>
                <w:lang w:val="it-IT"/>
              </w:rPr>
              <w:t>Ivi Maroeviću baštinici u spomen</w:t>
            </w:r>
            <w:r w:rsidRPr="00F46FFB">
              <w:rPr>
                <w:rFonts w:ascii="Merriweather" w:hAnsi="Merriweather" w:cs="Times New Roman"/>
                <w:sz w:val="18"/>
                <w:szCs w:val="18"/>
                <w:lang w:val="it-IT"/>
              </w:rPr>
              <w:t xml:space="preserve">. Zagreb: Zavod za informacijske studije </w:t>
            </w:r>
            <w:r w:rsidRPr="00F46FFB">
              <w:rPr>
                <w:rFonts w:ascii="Merriweather" w:hAnsi="Merriweather" w:cs="Times New Roman"/>
                <w:sz w:val="18"/>
                <w:szCs w:val="18"/>
                <w:lang w:val="it-IT"/>
              </w:rPr>
              <w:lastRenderedPageBreak/>
              <w:t xml:space="preserve">Odsjeka za informacijske znanosti Filozofskog fakulteta Sveučilišta u Zagrebu. </w:t>
            </w:r>
            <w:r w:rsidRPr="00F46FFB">
              <w:rPr>
                <w:rFonts w:ascii="Merriweather" w:hAnsi="Merriweather" w:cs="Times New Roman"/>
                <w:sz w:val="18"/>
                <w:szCs w:val="18"/>
              </w:rPr>
              <w:t xml:space="preserve">43-60. </w:t>
            </w:r>
          </w:p>
          <w:p w14:paraId="1A119B92" w14:textId="77777777" w:rsidR="00F46FFB" w:rsidRPr="00F46FFB" w:rsidRDefault="00F46FFB" w:rsidP="00F46FFB">
            <w:pPr>
              <w:tabs>
                <w:tab w:val="left" w:pos="1218"/>
              </w:tabs>
              <w:spacing w:before="20" w:after="20"/>
              <w:rPr>
                <w:rFonts w:ascii="Merriweather" w:hAnsi="Merriweather" w:cs="Times New Roman"/>
                <w:sz w:val="18"/>
                <w:szCs w:val="18"/>
              </w:rPr>
            </w:pPr>
            <w:r w:rsidRPr="00F46FFB">
              <w:rPr>
                <w:rFonts w:ascii="Merriweather" w:hAnsi="Merriweather" w:cs="Times New Roman"/>
                <w:sz w:val="18"/>
                <w:szCs w:val="18"/>
              </w:rPr>
              <w:t xml:space="preserve">Edson, G. (1997) </w:t>
            </w:r>
            <w:r w:rsidRPr="00F46FFB">
              <w:rPr>
                <w:rFonts w:ascii="Merriweather" w:hAnsi="Merriweather" w:cs="Times New Roman"/>
                <w:i/>
                <w:iCs/>
                <w:sz w:val="18"/>
                <w:szCs w:val="18"/>
              </w:rPr>
              <w:t>Museum Ethics</w:t>
            </w:r>
            <w:r w:rsidRPr="00F46FFB">
              <w:rPr>
                <w:rFonts w:ascii="Merriweather" w:hAnsi="Merriweather" w:cs="Times New Roman"/>
                <w:sz w:val="18"/>
                <w:szCs w:val="18"/>
              </w:rPr>
              <w:t xml:space="preserve">. London &amp; New York: Routledge. </w:t>
            </w:r>
          </w:p>
          <w:p w14:paraId="3089DEA5" w14:textId="77777777" w:rsidR="00F46FFB" w:rsidRPr="00F46FFB" w:rsidRDefault="00F46FFB" w:rsidP="00F46FFB">
            <w:pPr>
              <w:tabs>
                <w:tab w:val="left" w:pos="1218"/>
              </w:tabs>
              <w:spacing w:before="20" w:after="20"/>
              <w:rPr>
                <w:rFonts w:ascii="Merriweather" w:hAnsi="Merriweather" w:cs="Times New Roman"/>
                <w:sz w:val="18"/>
                <w:szCs w:val="18"/>
              </w:rPr>
            </w:pPr>
            <w:r w:rsidRPr="00F46FFB">
              <w:rPr>
                <w:rFonts w:ascii="Merriweather" w:hAnsi="Merriweather" w:cs="Times New Roman"/>
                <w:sz w:val="18"/>
                <w:szCs w:val="18"/>
              </w:rPr>
              <w:t xml:space="preserve">Šola, T. 2011. Uloga baštinskih institucija u građenju nacionalnog identiteta. U. R. Horvat (ur.), Hrvatski identitet. Zagreb: Matica hrvatska. 255-285. </w:t>
            </w:r>
          </w:p>
          <w:p w14:paraId="266608AD" w14:textId="342F3908" w:rsidR="00FC2198" w:rsidRPr="00FF1020" w:rsidRDefault="00F46FFB" w:rsidP="00F46FFB">
            <w:pPr>
              <w:tabs>
                <w:tab w:val="left" w:pos="1218"/>
              </w:tabs>
              <w:spacing w:before="20" w:after="20"/>
              <w:rPr>
                <w:rFonts w:ascii="Merriweather" w:eastAsia="MS Gothic" w:hAnsi="Merriweather" w:cs="Times New Roman"/>
                <w:sz w:val="18"/>
              </w:rPr>
            </w:pPr>
            <w:r w:rsidRPr="00F46FFB">
              <w:rPr>
                <w:rFonts w:ascii="Merriweather" w:hAnsi="Merriweather" w:cs="Times New Roman"/>
                <w:sz w:val="18"/>
                <w:szCs w:val="18"/>
              </w:rPr>
              <w:t xml:space="preserve">Šulc, B. 1978. Zbirke umjetnina u antičko doba. </w:t>
            </w:r>
            <w:r w:rsidRPr="00F46FFB">
              <w:rPr>
                <w:rFonts w:ascii="Merriweather" w:hAnsi="Merriweather" w:cs="Times New Roman"/>
                <w:i/>
                <w:iCs/>
                <w:sz w:val="18"/>
                <w:szCs w:val="18"/>
              </w:rPr>
              <w:t>Muzeologija</w:t>
            </w:r>
            <w:r w:rsidRPr="00F46FFB">
              <w:rPr>
                <w:rFonts w:ascii="Merriweather" w:hAnsi="Merriweather" w:cs="Times New Roman"/>
                <w:sz w:val="18"/>
                <w:szCs w:val="18"/>
              </w:rPr>
              <w:t xml:space="preserve"> 22: 3-24.</w:t>
            </w:r>
          </w:p>
        </w:tc>
      </w:tr>
      <w:tr w:rsidR="00171850" w:rsidRPr="00FF1020" w14:paraId="6627A357" w14:textId="77777777" w:rsidTr="005B5E18">
        <w:tc>
          <w:tcPr>
            <w:tcW w:w="1802" w:type="dxa"/>
            <w:shd w:val="clear" w:color="auto" w:fill="F2F2F2" w:themeFill="background1" w:themeFillShade="F2"/>
          </w:tcPr>
          <w:p w14:paraId="28021183" w14:textId="77777777" w:rsidR="00171850" w:rsidRPr="00FF1020" w:rsidRDefault="00171850" w:rsidP="00171850">
            <w:pPr>
              <w:spacing w:before="20" w:after="20"/>
              <w:rPr>
                <w:rFonts w:ascii="Merriweather" w:hAnsi="Merriweather" w:cs="Times New Roman"/>
                <w:b/>
                <w:sz w:val="18"/>
              </w:rPr>
            </w:pPr>
            <w:r w:rsidRPr="00FF1020">
              <w:rPr>
                <w:rFonts w:ascii="Merriweather" w:hAnsi="Merriweather" w:cs="Times New Roman"/>
                <w:b/>
                <w:sz w:val="18"/>
              </w:rPr>
              <w:lastRenderedPageBreak/>
              <w:t xml:space="preserve">Mrežni izvori </w:t>
            </w:r>
          </w:p>
        </w:tc>
        <w:tc>
          <w:tcPr>
            <w:tcW w:w="7486" w:type="dxa"/>
            <w:gridSpan w:val="33"/>
          </w:tcPr>
          <w:p w14:paraId="7266A07C" w14:textId="25B7279E" w:rsidR="00171850" w:rsidRPr="00F46FFB" w:rsidRDefault="00F46FFB" w:rsidP="00171850">
            <w:pPr>
              <w:tabs>
                <w:tab w:val="left" w:pos="1218"/>
              </w:tabs>
              <w:spacing w:before="20" w:after="20"/>
              <w:rPr>
                <w:rFonts w:ascii="Merriweather" w:eastAsia="MS Gothic" w:hAnsi="Merriweather" w:cs="Times New Roman"/>
                <w:sz w:val="18"/>
              </w:rPr>
            </w:pPr>
            <w:r w:rsidRPr="00F46FFB">
              <w:rPr>
                <w:rFonts w:ascii="Merriweather" w:eastAsia="MS Gothic" w:hAnsi="Merriweather" w:cs="Times New Roman"/>
                <w:sz w:val="18"/>
              </w:rPr>
              <w:t>https://www.mdc.hr/</w:t>
            </w:r>
          </w:p>
        </w:tc>
      </w:tr>
      <w:tr w:rsidR="00171850" w:rsidRPr="00FF1020" w14:paraId="1882F6C3" w14:textId="77777777" w:rsidTr="00C02454">
        <w:tc>
          <w:tcPr>
            <w:tcW w:w="1802" w:type="dxa"/>
            <w:vMerge w:val="restart"/>
            <w:shd w:val="clear" w:color="auto" w:fill="F2F2F2" w:themeFill="background1" w:themeFillShade="F2"/>
            <w:vAlign w:val="center"/>
          </w:tcPr>
          <w:p w14:paraId="19B228D5" w14:textId="77777777" w:rsidR="00171850" w:rsidRPr="00FF1020" w:rsidRDefault="00171850" w:rsidP="00171850">
            <w:pPr>
              <w:spacing w:before="20" w:after="20"/>
              <w:rPr>
                <w:rFonts w:ascii="Merriweather" w:hAnsi="Merriweather" w:cs="Times New Roman"/>
                <w:b/>
                <w:sz w:val="18"/>
              </w:rPr>
            </w:pPr>
            <w:r w:rsidRPr="00FF1020">
              <w:rPr>
                <w:rFonts w:ascii="Merriweather" w:hAnsi="Merriweather" w:cs="Times New Roman"/>
                <w:b/>
                <w:sz w:val="18"/>
              </w:rPr>
              <w:t>Provjera ishoda učenja (prema uputama AZVO)</w:t>
            </w:r>
          </w:p>
        </w:tc>
        <w:tc>
          <w:tcPr>
            <w:tcW w:w="5754" w:type="dxa"/>
            <w:gridSpan w:val="28"/>
          </w:tcPr>
          <w:p w14:paraId="62D54041" w14:textId="77777777" w:rsidR="00171850" w:rsidRPr="00FF1020" w:rsidRDefault="00171850" w:rsidP="00171850">
            <w:pPr>
              <w:tabs>
                <w:tab w:val="left" w:pos="1218"/>
              </w:tabs>
              <w:spacing w:before="20" w:after="20"/>
              <w:jc w:val="center"/>
              <w:rPr>
                <w:rFonts w:ascii="Merriweather" w:eastAsia="MS Gothic" w:hAnsi="Merriweather" w:cs="Times New Roman"/>
                <w:sz w:val="18"/>
              </w:rPr>
            </w:pPr>
            <w:r w:rsidRPr="00FF1020">
              <w:rPr>
                <w:rFonts w:ascii="Merriweather" w:hAnsi="Merriweather" w:cs="Times New Roman"/>
                <w:sz w:val="18"/>
                <w:szCs w:val="18"/>
                <w:lang w:eastAsia="hr-HR"/>
              </w:rPr>
              <w:t>Samo završni ispit</w:t>
            </w:r>
          </w:p>
        </w:tc>
        <w:tc>
          <w:tcPr>
            <w:tcW w:w="1732" w:type="dxa"/>
            <w:gridSpan w:val="5"/>
          </w:tcPr>
          <w:p w14:paraId="2A0EE564" w14:textId="77777777" w:rsidR="00171850" w:rsidRPr="00FF1020" w:rsidRDefault="00171850" w:rsidP="00171850">
            <w:pPr>
              <w:tabs>
                <w:tab w:val="left" w:pos="1218"/>
              </w:tabs>
              <w:spacing w:before="20" w:after="20"/>
              <w:jc w:val="center"/>
              <w:rPr>
                <w:rFonts w:ascii="Merriweather" w:eastAsia="MS Gothic" w:hAnsi="Merriweather" w:cs="Times New Roman"/>
                <w:sz w:val="18"/>
              </w:rPr>
            </w:pPr>
          </w:p>
        </w:tc>
      </w:tr>
      <w:tr w:rsidR="00171850" w:rsidRPr="00FF1020" w14:paraId="52C57E8E" w14:textId="77777777" w:rsidTr="00FC2198">
        <w:tc>
          <w:tcPr>
            <w:tcW w:w="1802" w:type="dxa"/>
            <w:vMerge/>
            <w:shd w:val="clear" w:color="auto" w:fill="F2F2F2" w:themeFill="background1" w:themeFillShade="F2"/>
          </w:tcPr>
          <w:p w14:paraId="73414A9D" w14:textId="77777777" w:rsidR="00171850" w:rsidRPr="00FF1020" w:rsidRDefault="00171850" w:rsidP="00171850">
            <w:pPr>
              <w:spacing w:before="20" w:after="20"/>
              <w:rPr>
                <w:rFonts w:ascii="Merriweather" w:hAnsi="Merriweather" w:cs="Times New Roman"/>
                <w:b/>
                <w:sz w:val="18"/>
              </w:rPr>
            </w:pPr>
          </w:p>
        </w:tc>
        <w:tc>
          <w:tcPr>
            <w:tcW w:w="2080" w:type="dxa"/>
            <w:gridSpan w:val="10"/>
            <w:vAlign w:val="center"/>
          </w:tcPr>
          <w:p w14:paraId="2AD85695" w14:textId="77777777" w:rsidR="00171850" w:rsidRPr="00FF1020" w:rsidRDefault="00000000" w:rsidP="00171850">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94151214"/>
                <w14:checkbox>
                  <w14:checked w14:val="0"/>
                  <w14:checkedState w14:val="2612" w14:font="MS Gothic"/>
                  <w14:uncheckedState w14:val="2610" w14:font="MS Gothic"/>
                </w14:checkbox>
              </w:sdtPr>
              <w:sdtContent>
                <w:r w:rsidR="00171850" w:rsidRPr="00FF1020">
                  <w:rPr>
                    <w:rFonts w:ascii="MS Gothic" w:eastAsia="MS Gothic" w:hAnsi="MS Gothic" w:cs="MS Gothic" w:hint="eastAsia"/>
                    <w:sz w:val="17"/>
                    <w:szCs w:val="17"/>
                  </w:rPr>
                  <w:t>☐</w:t>
                </w:r>
              </w:sdtContent>
            </w:sdt>
            <w:r w:rsidR="00171850" w:rsidRPr="00FF1020">
              <w:rPr>
                <w:rFonts w:ascii="Merriweather" w:hAnsi="Merriweather" w:cs="Times New Roman"/>
                <w:sz w:val="17"/>
                <w:szCs w:val="17"/>
              </w:rPr>
              <w:t xml:space="preserve"> </w:t>
            </w:r>
            <w:r w:rsidR="00171850" w:rsidRPr="00FF1020">
              <w:rPr>
                <w:rFonts w:ascii="Merriweather" w:hAnsi="Merriweather" w:cs="Times New Roman"/>
                <w:sz w:val="17"/>
                <w:szCs w:val="17"/>
                <w:lang w:eastAsia="hr-HR"/>
              </w:rPr>
              <w:t>završni</w:t>
            </w:r>
          </w:p>
          <w:p w14:paraId="487E5B2F" w14:textId="77777777" w:rsidR="00171850" w:rsidRPr="00FF1020" w:rsidRDefault="00171850" w:rsidP="00171850">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pismeni ispit</w:t>
            </w:r>
          </w:p>
        </w:tc>
        <w:tc>
          <w:tcPr>
            <w:tcW w:w="1862" w:type="dxa"/>
            <w:gridSpan w:val="9"/>
            <w:vAlign w:val="center"/>
          </w:tcPr>
          <w:p w14:paraId="327CF7BC" w14:textId="77777777" w:rsidR="00171850" w:rsidRPr="00FF1020" w:rsidRDefault="00000000" w:rsidP="00171850">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82771434"/>
                <w14:checkbox>
                  <w14:checked w14:val="0"/>
                  <w14:checkedState w14:val="2612" w14:font="MS Gothic"/>
                  <w14:uncheckedState w14:val="2610" w14:font="MS Gothic"/>
                </w14:checkbox>
              </w:sdtPr>
              <w:sdtContent>
                <w:r w:rsidR="00171850" w:rsidRPr="00FF1020">
                  <w:rPr>
                    <w:rFonts w:ascii="MS Gothic" w:eastAsia="MS Gothic" w:hAnsi="MS Gothic" w:cs="MS Gothic" w:hint="eastAsia"/>
                    <w:sz w:val="17"/>
                    <w:szCs w:val="17"/>
                  </w:rPr>
                  <w:t>☐</w:t>
                </w:r>
              </w:sdtContent>
            </w:sdt>
            <w:r w:rsidR="00171850" w:rsidRPr="00FF1020">
              <w:rPr>
                <w:rFonts w:ascii="Merriweather" w:hAnsi="Merriweather" w:cs="Times New Roman"/>
                <w:sz w:val="17"/>
                <w:szCs w:val="17"/>
              </w:rPr>
              <w:t xml:space="preserve"> </w:t>
            </w:r>
            <w:r w:rsidR="00171850" w:rsidRPr="00FF1020">
              <w:rPr>
                <w:rFonts w:ascii="Merriweather" w:hAnsi="Merriweather" w:cs="Times New Roman"/>
                <w:sz w:val="17"/>
                <w:szCs w:val="17"/>
                <w:lang w:eastAsia="hr-HR"/>
              </w:rPr>
              <w:t>završni</w:t>
            </w:r>
          </w:p>
          <w:p w14:paraId="7F38C315" w14:textId="77777777" w:rsidR="00171850" w:rsidRPr="00FF1020" w:rsidRDefault="00171850" w:rsidP="00171850">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usmeni ispit</w:t>
            </w:r>
          </w:p>
        </w:tc>
        <w:tc>
          <w:tcPr>
            <w:tcW w:w="1812" w:type="dxa"/>
            <w:gridSpan w:val="9"/>
            <w:vAlign w:val="center"/>
          </w:tcPr>
          <w:p w14:paraId="3FA0EA06" w14:textId="77777777" w:rsidR="00171850" w:rsidRPr="00FF1020" w:rsidRDefault="00000000" w:rsidP="00171850">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620144678"/>
                <w14:checkbox>
                  <w14:checked w14:val="0"/>
                  <w14:checkedState w14:val="2612" w14:font="MS Gothic"/>
                  <w14:uncheckedState w14:val="2610" w14:font="MS Gothic"/>
                </w14:checkbox>
              </w:sdtPr>
              <w:sdtContent>
                <w:r w:rsidR="00171850" w:rsidRPr="00FF1020">
                  <w:rPr>
                    <w:rFonts w:ascii="MS Gothic" w:eastAsia="MS Gothic" w:hAnsi="MS Gothic" w:cs="MS Gothic" w:hint="eastAsia"/>
                    <w:sz w:val="17"/>
                    <w:szCs w:val="17"/>
                  </w:rPr>
                  <w:t>☐</w:t>
                </w:r>
              </w:sdtContent>
            </w:sdt>
            <w:r w:rsidR="00171850" w:rsidRPr="00FF1020">
              <w:rPr>
                <w:rFonts w:ascii="Merriweather" w:hAnsi="Merriweather" w:cs="Times New Roman"/>
                <w:sz w:val="17"/>
                <w:szCs w:val="17"/>
              </w:rPr>
              <w:t xml:space="preserve"> </w:t>
            </w:r>
            <w:r w:rsidR="00171850" w:rsidRPr="00FF1020">
              <w:rPr>
                <w:rFonts w:ascii="Merriweather" w:hAnsi="Merriweather" w:cs="Times New Roman"/>
                <w:sz w:val="17"/>
                <w:szCs w:val="17"/>
                <w:lang w:eastAsia="hr-HR"/>
              </w:rPr>
              <w:t>pismeni i usmeni završni ispit</w:t>
            </w:r>
          </w:p>
        </w:tc>
        <w:tc>
          <w:tcPr>
            <w:tcW w:w="1732" w:type="dxa"/>
            <w:gridSpan w:val="5"/>
            <w:vAlign w:val="center"/>
          </w:tcPr>
          <w:p w14:paraId="1B3EC984" w14:textId="77777777" w:rsidR="00171850" w:rsidRPr="00FF1020" w:rsidRDefault="00000000" w:rsidP="00171850">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301262425"/>
                <w14:checkbox>
                  <w14:checked w14:val="0"/>
                  <w14:checkedState w14:val="2612" w14:font="MS Gothic"/>
                  <w14:uncheckedState w14:val="2610" w14:font="MS Gothic"/>
                </w14:checkbox>
              </w:sdtPr>
              <w:sdtContent>
                <w:r w:rsidR="00171850" w:rsidRPr="00FF1020">
                  <w:rPr>
                    <w:rFonts w:ascii="MS Gothic" w:eastAsia="MS Gothic" w:hAnsi="MS Gothic" w:cs="MS Gothic" w:hint="eastAsia"/>
                    <w:sz w:val="17"/>
                    <w:szCs w:val="17"/>
                  </w:rPr>
                  <w:t>☐</w:t>
                </w:r>
              </w:sdtContent>
            </w:sdt>
            <w:r w:rsidR="00171850" w:rsidRPr="00FF1020">
              <w:rPr>
                <w:rFonts w:ascii="Merriweather" w:hAnsi="Merriweather" w:cs="Times New Roman"/>
                <w:sz w:val="17"/>
                <w:szCs w:val="17"/>
              </w:rPr>
              <w:t xml:space="preserve"> </w:t>
            </w:r>
            <w:r w:rsidR="00171850" w:rsidRPr="00FF1020">
              <w:rPr>
                <w:rFonts w:ascii="Merriweather" w:hAnsi="Merriweather" w:cs="Times New Roman"/>
                <w:sz w:val="17"/>
                <w:szCs w:val="17"/>
                <w:lang w:eastAsia="hr-HR"/>
              </w:rPr>
              <w:t>praktični rad i završni ispit</w:t>
            </w:r>
          </w:p>
        </w:tc>
      </w:tr>
      <w:tr w:rsidR="00171850" w:rsidRPr="00FF1020" w14:paraId="68A6369C" w14:textId="77777777" w:rsidTr="00FC2198">
        <w:tc>
          <w:tcPr>
            <w:tcW w:w="1802" w:type="dxa"/>
            <w:vMerge/>
            <w:shd w:val="clear" w:color="auto" w:fill="F2F2F2" w:themeFill="background1" w:themeFillShade="F2"/>
          </w:tcPr>
          <w:p w14:paraId="7D94F0DD" w14:textId="77777777" w:rsidR="00171850" w:rsidRPr="00FF1020" w:rsidRDefault="00171850" w:rsidP="00171850">
            <w:pPr>
              <w:spacing w:before="20" w:after="20"/>
              <w:rPr>
                <w:rFonts w:ascii="Merriweather" w:hAnsi="Merriweather" w:cs="Times New Roman"/>
                <w:b/>
                <w:sz w:val="18"/>
              </w:rPr>
            </w:pPr>
          </w:p>
        </w:tc>
        <w:tc>
          <w:tcPr>
            <w:tcW w:w="1383" w:type="dxa"/>
            <w:gridSpan w:val="5"/>
            <w:vAlign w:val="center"/>
          </w:tcPr>
          <w:p w14:paraId="55E941F9" w14:textId="77777777" w:rsidR="00171850" w:rsidRPr="00FF1020" w:rsidRDefault="00000000" w:rsidP="00171850">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85928399"/>
                <w14:checkbox>
                  <w14:checked w14:val="0"/>
                  <w14:checkedState w14:val="2612" w14:font="MS Gothic"/>
                  <w14:uncheckedState w14:val="2610" w14:font="MS Gothic"/>
                </w14:checkbox>
              </w:sdtPr>
              <w:sdtContent>
                <w:r w:rsidR="00171850" w:rsidRPr="00FF1020">
                  <w:rPr>
                    <w:rFonts w:ascii="MS Gothic" w:eastAsia="MS Gothic" w:hAnsi="MS Gothic" w:cs="MS Gothic" w:hint="eastAsia"/>
                    <w:sz w:val="17"/>
                    <w:szCs w:val="17"/>
                  </w:rPr>
                  <w:t>☐</w:t>
                </w:r>
              </w:sdtContent>
            </w:sdt>
            <w:r w:rsidR="00171850" w:rsidRPr="00FF1020">
              <w:rPr>
                <w:rFonts w:ascii="Merriweather" w:hAnsi="Merriweather" w:cs="Times New Roman"/>
                <w:sz w:val="17"/>
                <w:szCs w:val="17"/>
              </w:rPr>
              <w:t xml:space="preserve"> </w:t>
            </w:r>
            <w:r w:rsidR="00171850" w:rsidRPr="00FF1020">
              <w:rPr>
                <w:rFonts w:ascii="Merriweather" w:hAnsi="Merriweather" w:cs="Times New Roman"/>
                <w:sz w:val="17"/>
                <w:szCs w:val="17"/>
                <w:lang w:eastAsia="hr-HR"/>
              </w:rPr>
              <w:t>samo kolokvij/zadaće</w:t>
            </w:r>
          </w:p>
        </w:tc>
        <w:tc>
          <w:tcPr>
            <w:tcW w:w="1405" w:type="dxa"/>
            <w:gridSpan w:val="8"/>
            <w:vAlign w:val="center"/>
          </w:tcPr>
          <w:p w14:paraId="7094D8AD" w14:textId="77777777" w:rsidR="00171850" w:rsidRPr="00FF1020" w:rsidRDefault="00000000" w:rsidP="00171850">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316388975"/>
                <w14:checkbox>
                  <w14:checked w14:val="0"/>
                  <w14:checkedState w14:val="2612" w14:font="MS Gothic"/>
                  <w14:uncheckedState w14:val="2610" w14:font="MS Gothic"/>
                </w14:checkbox>
              </w:sdtPr>
              <w:sdtContent>
                <w:r w:rsidR="00171850" w:rsidRPr="00FF1020">
                  <w:rPr>
                    <w:rFonts w:ascii="MS Gothic" w:eastAsia="MS Gothic" w:hAnsi="MS Gothic" w:cs="MS Gothic" w:hint="eastAsia"/>
                    <w:sz w:val="17"/>
                    <w:szCs w:val="17"/>
                  </w:rPr>
                  <w:t>☐</w:t>
                </w:r>
              </w:sdtContent>
            </w:sdt>
            <w:r w:rsidR="00171850" w:rsidRPr="00FF1020">
              <w:rPr>
                <w:rFonts w:ascii="Merriweather" w:hAnsi="Merriweather" w:cs="Times New Roman"/>
                <w:sz w:val="17"/>
                <w:szCs w:val="17"/>
              </w:rPr>
              <w:t xml:space="preserve"> </w:t>
            </w:r>
            <w:r w:rsidR="00171850" w:rsidRPr="00FF1020">
              <w:rPr>
                <w:rFonts w:ascii="Merriweather" w:hAnsi="Merriweather" w:cs="Times New Roman"/>
                <w:sz w:val="17"/>
                <w:szCs w:val="17"/>
                <w:lang w:eastAsia="hr-HR"/>
              </w:rPr>
              <w:t>kolokvij / zadaća i završni ispit</w:t>
            </w:r>
          </w:p>
        </w:tc>
        <w:tc>
          <w:tcPr>
            <w:tcW w:w="1154" w:type="dxa"/>
            <w:gridSpan w:val="6"/>
            <w:vAlign w:val="center"/>
          </w:tcPr>
          <w:p w14:paraId="19496248" w14:textId="77777777" w:rsidR="00171850" w:rsidRPr="00FF1020" w:rsidRDefault="00000000" w:rsidP="00171850">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800808325"/>
                <w14:checkbox>
                  <w14:checked w14:val="0"/>
                  <w14:checkedState w14:val="2612" w14:font="MS Gothic"/>
                  <w14:uncheckedState w14:val="2610" w14:font="MS Gothic"/>
                </w14:checkbox>
              </w:sdtPr>
              <w:sdtContent>
                <w:r w:rsidR="00171850" w:rsidRPr="00FF1020">
                  <w:rPr>
                    <w:rFonts w:ascii="MS Gothic" w:eastAsia="MS Gothic" w:hAnsi="MS Gothic" w:cs="MS Gothic" w:hint="eastAsia"/>
                    <w:sz w:val="17"/>
                    <w:szCs w:val="17"/>
                  </w:rPr>
                  <w:t>☐</w:t>
                </w:r>
              </w:sdtContent>
            </w:sdt>
            <w:r w:rsidR="00171850" w:rsidRPr="00FF1020">
              <w:rPr>
                <w:rFonts w:ascii="Merriweather" w:hAnsi="Merriweather" w:cs="Times New Roman"/>
                <w:sz w:val="17"/>
                <w:szCs w:val="17"/>
              </w:rPr>
              <w:t xml:space="preserve"> </w:t>
            </w:r>
            <w:r w:rsidR="00171850" w:rsidRPr="00FF1020">
              <w:rPr>
                <w:rFonts w:ascii="Merriweather" w:hAnsi="Merriweather" w:cs="Times New Roman"/>
                <w:sz w:val="17"/>
                <w:szCs w:val="17"/>
                <w:lang w:eastAsia="hr-HR"/>
              </w:rPr>
              <w:t>seminarski</w:t>
            </w:r>
          </w:p>
          <w:p w14:paraId="2F4C1A55" w14:textId="77777777" w:rsidR="00171850" w:rsidRPr="00FF1020" w:rsidRDefault="00171850" w:rsidP="00171850">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w:t>
            </w:r>
          </w:p>
        </w:tc>
        <w:tc>
          <w:tcPr>
            <w:tcW w:w="1233" w:type="dxa"/>
            <w:gridSpan w:val="4"/>
            <w:vAlign w:val="center"/>
          </w:tcPr>
          <w:p w14:paraId="159AEEDF" w14:textId="045AA3AA" w:rsidR="00171850" w:rsidRPr="00FF1020" w:rsidRDefault="00000000" w:rsidP="00171850">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67551978"/>
                <w14:checkbox>
                  <w14:checked w14:val="1"/>
                  <w14:checkedState w14:val="2612" w14:font="MS Gothic"/>
                  <w14:uncheckedState w14:val="2610" w14:font="MS Gothic"/>
                </w14:checkbox>
              </w:sdtPr>
              <w:sdtContent>
                <w:r w:rsidR="00171850">
                  <w:rPr>
                    <w:rFonts w:ascii="MS Gothic" w:eastAsia="MS Gothic" w:hAnsi="MS Gothic" w:cs="Times New Roman" w:hint="eastAsia"/>
                    <w:sz w:val="17"/>
                    <w:szCs w:val="17"/>
                  </w:rPr>
                  <w:t>☒</w:t>
                </w:r>
              </w:sdtContent>
            </w:sdt>
            <w:r w:rsidR="00171850" w:rsidRPr="00FF1020">
              <w:rPr>
                <w:rFonts w:ascii="Merriweather" w:hAnsi="Merriweather" w:cs="Times New Roman"/>
                <w:sz w:val="17"/>
                <w:szCs w:val="17"/>
              </w:rPr>
              <w:t xml:space="preserve"> </w:t>
            </w:r>
            <w:r w:rsidR="00171850" w:rsidRPr="00FF1020">
              <w:rPr>
                <w:rFonts w:ascii="Merriweather" w:hAnsi="Merriweather" w:cs="Times New Roman"/>
                <w:sz w:val="17"/>
                <w:szCs w:val="17"/>
                <w:lang w:eastAsia="hr-HR"/>
              </w:rPr>
              <w:t>seminarski</w:t>
            </w:r>
          </w:p>
          <w:p w14:paraId="73CA9921" w14:textId="77777777" w:rsidR="00171850" w:rsidRPr="00FF1020" w:rsidRDefault="00171850" w:rsidP="00171850">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 i završni ispit</w:t>
            </w:r>
          </w:p>
        </w:tc>
        <w:tc>
          <w:tcPr>
            <w:tcW w:w="1128" w:type="dxa"/>
            <w:gridSpan w:val="8"/>
            <w:vAlign w:val="center"/>
          </w:tcPr>
          <w:p w14:paraId="3E618910" w14:textId="77777777" w:rsidR="00171850" w:rsidRPr="00FF1020" w:rsidRDefault="00000000" w:rsidP="00171850">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48435123"/>
                <w14:checkbox>
                  <w14:checked w14:val="0"/>
                  <w14:checkedState w14:val="2612" w14:font="MS Gothic"/>
                  <w14:uncheckedState w14:val="2610" w14:font="MS Gothic"/>
                </w14:checkbox>
              </w:sdtPr>
              <w:sdtContent>
                <w:r w:rsidR="00171850" w:rsidRPr="00FF1020">
                  <w:rPr>
                    <w:rFonts w:ascii="MS Gothic" w:eastAsia="MS Gothic" w:hAnsi="MS Gothic" w:cs="MS Gothic" w:hint="eastAsia"/>
                    <w:sz w:val="17"/>
                    <w:szCs w:val="17"/>
                  </w:rPr>
                  <w:t>☐</w:t>
                </w:r>
              </w:sdtContent>
            </w:sdt>
            <w:r w:rsidR="00171850" w:rsidRPr="00FF1020">
              <w:rPr>
                <w:rFonts w:ascii="Merriweather" w:hAnsi="Merriweather" w:cs="Times New Roman"/>
                <w:sz w:val="17"/>
                <w:szCs w:val="17"/>
              </w:rPr>
              <w:t xml:space="preserve"> </w:t>
            </w:r>
            <w:r w:rsidR="00171850" w:rsidRPr="00FF1020">
              <w:rPr>
                <w:rFonts w:ascii="Merriweather" w:hAnsi="Merriweather" w:cs="Times New Roman"/>
                <w:sz w:val="17"/>
                <w:szCs w:val="17"/>
                <w:lang w:eastAsia="hr-HR"/>
              </w:rPr>
              <w:t>praktični rad</w:t>
            </w:r>
          </w:p>
        </w:tc>
        <w:tc>
          <w:tcPr>
            <w:tcW w:w="1183" w:type="dxa"/>
            <w:gridSpan w:val="2"/>
            <w:vAlign w:val="center"/>
          </w:tcPr>
          <w:p w14:paraId="3ED4113D" w14:textId="6037A416" w:rsidR="00171850" w:rsidRPr="00FF1020" w:rsidRDefault="00000000" w:rsidP="00171850">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88865112"/>
                <w14:checkbox>
                  <w14:checked w14:val="1"/>
                  <w14:checkedState w14:val="2612" w14:font="MS Gothic"/>
                  <w14:uncheckedState w14:val="2610" w14:font="MS Gothic"/>
                </w14:checkbox>
              </w:sdtPr>
              <w:sdtContent>
                <w:r w:rsidR="00171850">
                  <w:rPr>
                    <w:rFonts w:ascii="MS Gothic" w:eastAsia="MS Gothic" w:hAnsi="MS Gothic" w:cs="Times New Roman" w:hint="eastAsia"/>
                    <w:sz w:val="17"/>
                    <w:szCs w:val="17"/>
                  </w:rPr>
                  <w:t>☒</w:t>
                </w:r>
              </w:sdtContent>
            </w:sdt>
            <w:r w:rsidR="00171850" w:rsidRPr="00FF1020">
              <w:rPr>
                <w:rFonts w:ascii="Merriweather" w:hAnsi="Merriweather" w:cs="Times New Roman"/>
                <w:sz w:val="17"/>
                <w:szCs w:val="17"/>
              </w:rPr>
              <w:t xml:space="preserve"> </w:t>
            </w:r>
            <w:r w:rsidR="00171850" w:rsidRPr="00FF1020">
              <w:rPr>
                <w:rFonts w:ascii="Merriweather" w:hAnsi="Merriweather" w:cs="Times New Roman"/>
                <w:sz w:val="17"/>
                <w:szCs w:val="17"/>
                <w:lang w:eastAsia="hr-HR"/>
              </w:rPr>
              <w:t>drugi oblici</w:t>
            </w:r>
          </w:p>
        </w:tc>
      </w:tr>
      <w:tr w:rsidR="00171850" w:rsidRPr="00FF1020" w14:paraId="2338A208" w14:textId="77777777" w:rsidTr="00FC2198">
        <w:tc>
          <w:tcPr>
            <w:tcW w:w="1802" w:type="dxa"/>
            <w:shd w:val="clear" w:color="auto" w:fill="F2F2F2" w:themeFill="background1" w:themeFillShade="F2"/>
          </w:tcPr>
          <w:p w14:paraId="4B89FCA0" w14:textId="77777777" w:rsidR="00171850" w:rsidRPr="00FF1020" w:rsidRDefault="00171850" w:rsidP="00171850">
            <w:pPr>
              <w:spacing w:before="20" w:after="20"/>
              <w:rPr>
                <w:rFonts w:ascii="Merriweather" w:hAnsi="Merriweather" w:cs="Times New Roman"/>
                <w:b/>
                <w:sz w:val="18"/>
              </w:rPr>
            </w:pPr>
            <w:r w:rsidRPr="00FF1020">
              <w:rPr>
                <w:rFonts w:ascii="Merriweather" w:hAnsi="Merriweather" w:cs="Times New Roman"/>
                <w:b/>
                <w:sz w:val="18"/>
              </w:rPr>
              <w:t>Način formiranja završne ocjene (%)</w:t>
            </w:r>
          </w:p>
        </w:tc>
        <w:tc>
          <w:tcPr>
            <w:tcW w:w="7486" w:type="dxa"/>
            <w:gridSpan w:val="33"/>
            <w:vAlign w:val="center"/>
          </w:tcPr>
          <w:p w14:paraId="07AD6CEE" w14:textId="799B8880" w:rsidR="00171850" w:rsidRPr="00171850" w:rsidRDefault="00171850" w:rsidP="00171850">
            <w:pPr>
              <w:tabs>
                <w:tab w:val="left" w:pos="1218"/>
              </w:tabs>
              <w:spacing w:before="20" w:after="20"/>
              <w:rPr>
                <w:rFonts w:ascii="Merriweather" w:eastAsia="MS Gothic" w:hAnsi="Merriweather" w:cs="Times New Roman"/>
                <w:sz w:val="18"/>
              </w:rPr>
            </w:pPr>
            <w:r w:rsidRPr="00171850">
              <w:rPr>
                <w:rFonts w:ascii="Merriweather" w:eastAsia="MS Gothic" w:hAnsi="Merriweather" w:cs="Times New Roman"/>
                <w:sz w:val="18"/>
              </w:rPr>
              <w:t>50% seminar, 50% završni ispit</w:t>
            </w:r>
          </w:p>
        </w:tc>
      </w:tr>
      <w:tr w:rsidR="00171850" w:rsidRPr="00FF1020" w14:paraId="2954677D" w14:textId="77777777" w:rsidTr="00FF1020">
        <w:tc>
          <w:tcPr>
            <w:tcW w:w="1802" w:type="dxa"/>
            <w:vMerge w:val="restart"/>
            <w:shd w:val="clear" w:color="auto" w:fill="F2F2F2" w:themeFill="background1" w:themeFillShade="F2"/>
          </w:tcPr>
          <w:p w14:paraId="4EACCFE4" w14:textId="77777777" w:rsidR="00171850" w:rsidRPr="00FF1020" w:rsidRDefault="00171850" w:rsidP="00171850">
            <w:pPr>
              <w:spacing w:before="20" w:after="20"/>
              <w:rPr>
                <w:rFonts w:ascii="Merriweather" w:hAnsi="Merriweather" w:cs="Times New Roman"/>
                <w:b/>
                <w:sz w:val="18"/>
              </w:rPr>
            </w:pPr>
            <w:r w:rsidRPr="00FF1020">
              <w:rPr>
                <w:rFonts w:ascii="Merriweather" w:hAnsi="Merriweather" w:cs="Times New Roman"/>
                <w:b/>
                <w:sz w:val="18"/>
              </w:rPr>
              <w:t>Ocjenjivanje kolokvija i završnog ispita (%)</w:t>
            </w:r>
          </w:p>
        </w:tc>
        <w:tc>
          <w:tcPr>
            <w:tcW w:w="1425" w:type="dxa"/>
            <w:gridSpan w:val="6"/>
            <w:vAlign w:val="center"/>
          </w:tcPr>
          <w:p w14:paraId="56B04680" w14:textId="301CB614" w:rsidR="00171850" w:rsidRPr="00FF1020" w:rsidRDefault="00171850" w:rsidP="00171850">
            <w:pPr>
              <w:tabs>
                <w:tab w:val="left" w:pos="1218"/>
              </w:tabs>
              <w:spacing w:before="20" w:after="20"/>
              <w:rPr>
                <w:rFonts w:ascii="Merriweather" w:hAnsi="Merriweather" w:cs="Times New Roman"/>
                <w:sz w:val="18"/>
              </w:rPr>
            </w:pPr>
            <w:r>
              <w:rPr>
                <w:rFonts w:ascii="Merriweather" w:hAnsi="Merriweather" w:cs="Times New Roman"/>
                <w:sz w:val="18"/>
              </w:rPr>
              <w:t>Do 20</w:t>
            </w:r>
          </w:p>
        </w:tc>
        <w:tc>
          <w:tcPr>
            <w:tcW w:w="6061" w:type="dxa"/>
            <w:gridSpan w:val="27"/>
            <w:vAlign w:val="center"/>
          </w:tcPr>
          <w:p w14:paraId="438D9330" w14:textId="4CFCE0BD" w:rsidR="00171850" w:rsidRPr="00FF1020" w:rsidRDefault="00171850" w:rsidP="00171850">
            <w:pPr>
              <w:tabs>
                <w:tab w:val="left" w:pos="1218"/>
              </w:tabs>
              <w:spacing w:before="20" w:after="20"/>
              <w:rPr>
                <w:rFonts w:ascii="Merriweather" w:hAnsi="Merriweather" w:cs="Times New Roman"/>
                <w:sz w:val="18"/>
              </w:rPr>
            </w:pPr>
            <w:r>
              <w:rPr>
                <w:rFonts w:ascii="Merriweather" w:hAnsi="Merriweather" w:cs="Times New Roman"/>
                <w:sz w:val="18"/>
              </w:rPr>
              <w:t>Do 50</w:t>
            </w:r>
            <w:r w:rsidRPr="00FF1020">
              <w:rPr>
                <w:rFonts w:ascii="Merriweather" w:hAnsi="Merriweather" w:cs="Times New Roman"/>
                <w:sz w:val="18"/>
              </w:rPr>
              <w:t>% nedovoljan (1)</w:t>
            </w:r>
          </w:p>
        </w:tc>
      </w:tr>
      <w:tr w:rsidR="00171850" w:rsidRPr="00FF1020" w14:paraId="32270687" w14:textId="77777777" w:rsidTr="00FF1020">
        <w:tc>
          <w:tcPr>
            <w:tcW w:w="1802" w:type="dxa"/>
            <w:vMerge/>
            <w:shd w:val="clear" w:color="auto" w:fill="F2F2F2" w:themeFill="background1" w:themeFillShade="F2"/>
          </w:tcPr>
          <w:p w14:paraId="2612F217" w14:textId="77777777" w:rsidR="00171850" w:rsidRPr="00FF1020" w:rsidRDefault="00171850" w:rsidP="00171850">
            <w:pPr>
              <w:spacing w:before="20" w:after="20"/>
              <w:rPr>
                <w:rFonts w:ascii="Merriweather" w:hAnsi="Merriweather" w:cs="Times New Roman"/>
                <w:b/>
                <w:sz w:val="18"/>
              </w:rPr>
            </w:pPr>
          </w:p>
        </w:tc>
        <w:tc>
          <w:tcPr>
            <w:tcW w:w="1425" w:type="dxa"/>
            <w:gridSpan w:val="6"/>
            <w:vAlign w:val="center"/>
          </w:tcPr>
          <w:p w14:paraId="3FDE215D" w14:textId="30B06F70" w:rsidR="00171850" w:rsidRPr="00FF1020" w:rsidRDefault="00171850" w:rsidP="00171850">
            <w:pPr>
              <w:tabs>
                <w:tab w:val="left" w:pos="1218"/>
              </w:tabs>
              <w:spacing w:before="20" w:after="20"/>
              <w:rPr>
                <w:rFonts w:ascii="Merriweather" w:hAnsi="Merriweather" w:cs="Times New Roman"/>
                <w:sz w:val="18"/>
              </w:rPr>
            </w:pPr>
            <w:r>
              <w:rPr>
                <w:rFonts w:ascii="Merriweather" w:hAnsi="Merriweather" w:cs="Times New Roman"/>
                <w:sz w:val="18"/>
              </w:rPr>
              <w:t>20</w:t>
            </w:r>
          </w:p>
        </w:tc>
        <w:tc>
          <w:tcPr>
            <w:tcW w:w="6061" w:type="dxa"/>
            <w:gridSpan w:val="27"/>
            <w:vAlign w:val="center"/>
          </w:tcPr>
          <w:p w14:paraId="47B2D1CA" w14:textId="2C3FF6EE" w:rsidR="00171850" w:rsidRPr="00FF1020" w:rsidRDefault="00171850" w:rsidP="00171850">
            <w:pPr>
              <w:tabs>
                <w:tab w:val="left" w:pos="1218"/>
              </w:tabs>
              <w:spacing w:before="20" w:after="20"/>
              <w:rPr>
                <w:rFonts w:ascii="Merriweather" w:hAnsi="Merriweather" w:cs="Times New Roman"/>
                <w:sz w:val="18"/>
              </w:rPr>
            </w:pPr>
            <w:r>
              <w:rPr>
                <w:rFonts w:ascii="Merriweather" w:hAnsi="Merriweather" w:cs="Times New Roman"/>
                <w:sz w:val="18"/>
              </w:rPr>
              <w:t>50</w:t>
            </w:r>
            <w:r w:rsidRPr="00FF1020">
              <w:rPr>
                <w:rFonts w:ascii="Merriweather" w:hAnsi="Merriweather" w:cs="Times New Roman"/>
                <w:sz w:val="18"/>
              </w:rPr>
              <w:t>% dovoljan (2)</w:t>
            </w:r>
          </w:p>
        </w:tc>
      </w:tr>
      <w:tr w:rsidR="00171850" w:rsidRPr="00FF1020" w14:paraId="4C004830" w14:textId="77777777" w:rsidTr="00FF1020">
        <w:tc>
          <w:tcPr>
            <w:tcW w:w="1802" w:type="dxa"/>
            <w:vMerge/>
            <w:shd w:val="clear" w:color="auto" w:fill="F2F2F2" w:themeFill="background1" w:themeFillShade="F2"/>
          </w:tcPr>
          <w:p w14:paraId="1E324236" w14:textId="77777777" w:rsidR="00171850" w:rsidRPr="00FF1020" w:rsidRDefault="00171850" w:rsidP="00171850">
            <w:pPr>
              <w:spacing w:before="20" w:after="20"/>
              <w:rPr>
                <w:rFonts w:ascii="Merriweather" w:hAnsi="Merriweather" w:cs="Times New Roman"/>
                <w:b/>
                <w:sz w:val="18"/>
              </w:rPr>
            </w:pPr>
          </w:p>
        </w:tc>
        <w:tc>
          <w:tcPr>
            <w:tcW w:w="1425" w:type="dxa"/>
            <w:gridSpan w:val="6"/>
            <w:vAlign w:val="center"/>
          </w:tcPr>
          <w:p w14:paraId="0922CAF1" w14:textId="539FEBF9" w:rsidR="00171850" w:rsidRPr="00FF1020" w:rsidRDefault="00171850" w:rsidP="00171850">
            <w:pPr>
              <w:tabs>
                <w:tab w:val="left" w:pos="1218"/>
              </w:tabs>
              <w:spacing w:before="20" w:after="20"/>
              <w:rPr>
                <w:rFonts w:ascii="Merriweather" w:hAnsi="Merriweather" w:cs="Times New Roman"/>
                <w:sz w:val="18"/>
              </w:rPr>
            </w:pPr>
            <w:r>
              <w:rPr>
                <w:rFonts w:ascii="Merriweather" w:hAnsi="Merriweather" w:cs="Times New Roman"/>
                <w:sz w:val="18"/>
              </w:rPr>
              <w:t>27</w:t>
            </w:r>
          </w:p>
        </w:tc>
        <w:tc>
          <w:tcPr>
            <w:tcW w:w="6061" w:type="dxa"/>
            <w:gridSpan w:val="27"/>
            <w:vAlign w:val="center"/>
          </w:tcPr>
          <w:p w14:paraId="16D0314E" w14:textId="2773D8D7" w:rsidR="00171850" w:rsidRPr="00FF1020" w:rsidRDefault="00171850" w:rsidP="00171850">
            <w:pPr>
              <w:tabs>
                <w:tab w:val="left" w:pos="1218"/>
              </w:tabs>
              <w:spacing w:before="20" w:after="20"/>
              <w:rPr>
                <w:rFonts w:ascii="Merriweather" w:hAnsi="Merriweather" w:cs="Times New Roman"/>
                <w:sz w:val="18"/>
              </w:rPr>
            </w:pPr>
            <w:r>
              <w:rPr>
                <w:rFonts w:ascii="Merriweather" w:hAnsi="Merriweather" w:cs="Times New Roman"/>
                <w:sz w:val="18"/>
              </w:rPr>
              <w:t>60</w:t>
            </w:r>
            <w:r w:rsidRPr="00FF1020">
              <w:rPr>
                <w:rFonts w:ascii="Merriweather" w:hAnsi="Merriweather" w:cs="Times New Roman"/>
                <w:sz w:val="18"/>
              </w:rPr>
              <w:t>% dobar (3)</w:t>
            </w:r>
          </w:p>
        </w:tc>
      </w:tr>
      <w:tr w:rsidR="00171850" w:rsidRPr="00FF1020" w14:paraId="562653A3" w14:textId="77777777" w:rsidTr="00FF1020">
        <w:tc>
          <w:tcPr>
            <w:tcW w:w="1802" w:type="dxa"/>
            <w:vMerge/>
            <w:shd w:val="clear" w:color="auto" w:fill="F2F2F2" w:themeFill="background1" w:themeFillShade="F2"/>
          </w:tcPr>
          <w:p w14:paraId="41DE44E3" w14:textId="77777777" w:rsidR="00171850" w:rsidRPr="00FF1020" w:rsidRDefault="00171850" w:rsidP="00171850">
            <w:pPr>
              <w:spacing w:before="20" w:after="20"/>
              <w:rPr>
                <w:rFonts w:ascii="Merriweather" w:hAnsi="Merriweather" w:cs="Times New Roman"/>
                <w:b/>
                <w:sz w:val="18"/>
              </w:rPr>
            </w:pPr>
          </w:p>
        </w:tc>
        <w:tc>
          <w:tcPr>
            <w:tcW w:w="1425" w:type="dxa"/>
            <w:gridSpan w:val="6"/>
            <w:vAlign w:val="center"/>
          </w:tcPr>
          <w:p w14:paraId="07057E14" w14:textId="008A0D05" w:rsidR="00171850" w:rsidRPr="00FF1020" w:rsidRDefault="00171850" w:rsidP="00171850">
            <w:pPr>
              <w:tabs>
                <w:tab w:val="left" w:pos="1218"/>
              </w:tabs>
              <w:spacing w:before="20" w:after="20"/>
              <w:rPr>
                <w:rFonts w:ascii="Merriweather" w:hAnsi="Merriweather" w:cs="Times New Roman"/>
                <w:sz w:val="18"/>
              </w:rPr>
            </w:pPr>
            <w:r>
              <w:rPr>
                <w:rFonts w:ascii="Merriweather" w:hAnsi="Merriweather" w:cs="Times New Roman"/>
                <w:sz w:val="18"/>
              </w:rPr>
              <w:t>34</w:t>
            </w:r>
          </w:p>
        </w:tc>
        <w:tc>
          <w:tcPr>
            <w:tcW w:w="6061" w:type="dxa"/>
            <w:gridSpan w:val="27"/>
            <w:vAlign w:val="center"/>
          </w:tcPr>
          <w:p w14:paraId="78C26EEC" w14:textId="4F108DCC" w:rsidR="00171850" w:rsidRPr="00FF1020" w:rsidRDefault="00171850" w:rsidP="00171850">
            <w:pPr>
              <w:tabs>
                <w:tab w:val="left" w:pos="1218"/>
              </w:tabs>
              <w:spacing w:before="20" w:after="20"/>
              <w:rPr>
                <w:rFonts w:ascii="Merriweather" w:hAnsi="Merriweather" w:cs="Times New Roman"/>
                <w:sz w:val="18"/>
              </w:rPr>
            </w:pPr>
            <w:r>
              <w:rPr>
                <w:rFonts w:ascii="Merriweather" w:hAnsi="Merriweather" w:cs="Times New Roman"/>
                <w:sz w:val="18"/>
              </w:rPr>
              <w:t>70</w:t>
            </w:r>
            <w:r w:rsidRPr="00FF1020">
              <w:rPr>
                <w:rFonts w:ascii="Merriweather" w:hAnsi="Merriweather" w:cs="Times New Roman"/>
                <w:sz w:val="18"/>
              </w:rPr>
              <w:t>% vrlo dobar (4)</w:t>
            </w:r>
          </w:p>
        </w:tc>
      </w:tr>
      <w:tr w:rsidR="00171850" w:rsidRPr="00FF1020" w14:paraId="402D585D" w14:textId="77777777" w:rsidTr="00FF1020">
        <w:tc>
          <w:tcPr>
            <w:tcW w:w="1802" w:type="dxa"/>
            <w:vMerge/>
            <w:shd w:val="clear" w:color="auto" w:fill="F2F2F2" w:themeFill="background1" w:themeFillShade="F2"/>
          </w:tcPr>
          <w:p w14:paraId="17637074" w14:textId="77777777" w:rsidR="00171850" w:rsidRPr="00FF1020" w:rsidRDefault="00171850" w:rsidP="00171850">
            <w:pPr>
              <w:spacing w:before="20" w:after="20"/>
              <w:rPr>
                <w:rFonts w:ascii="Merriweather" w:hAnsi="Merriweather" w:cs="Times New Roman"/>
                <w:b/>
                <w:sz w:val="18"/>
              </w:rPr>
            </w:pPr>
          </w:p>
        </w:tc>
        <w:tc>
          <w:tcPr>
            <w:tcW w:w="1425" w:type="dxa"/>
            <w:gridSpan w:val="6"/>
            <w:vAlign w:val="center"/>
          </w:tcPr>
          <w:p w14:paraId="5CDDDC9E" w14:textId="7B48F10D" w:rsidR="00171850" w:rsidRPr="00FF1020" w:rsidRDefault="00171850" w:rsidP="00171850">
            <w:pPr>
              <w:tabs>
                <w:tab w:val="left" w:pos="1218"/>
              </w:tabs>
              <w:spacing w:before="20" w:after="20"/>
              <w:rPr>
                <w:rFonts w:ascii="Merriweather" w:hAnsi="Merriweather" w:cs="Times New Roman"/>
                <w:sz w:val="18"/>
              </w:rPr>
            </w:pPr>
            <w:r>
              <w:rPr>
                <w:rFonts w:ascii="Merriweather" w:hAnsi="Merriweather" w:cs="Times New Roman"/>
                <w:sz w:val="18"/>
              </w:rPr>
              <w:t>40</w:t>
            </w:r>
          </w:p>
        </w:tc>
        <w:tc>
          <w:tcPr>
            <w:tcW w:w="6061" w:type="dxa"/>
            <w:gridSpan w:val="27"/>
            <w:vAlign w:val="center"/>
          </w:tcPr>
          <w:p w14:paraId="4665885E" w14:textId="6DF8ED07" w:rsidR="00171850" w:rsidRPr="00FF1020" w:rsidRDefault="00171850" w:rsidP="00171850">
            <w:pPr>
              <w:tabs>
                <w:tab w:val="left" w:pos="1218"/>
              </w:tabs>
              <w:spacing w:before="20" w:after="20"/>
              <w:rPr>
                <w:rFonts w:ascii="Merriweather" w:hAnsi="Merriweather" w:cs="Times New Roman"/>
                <w:sz w:val="18"/>
              </w:rPr>
            </w:pPr>
            <w:r>
              <w:rPr>
                <w:rFonts w:ascii="Merriweather" w:hAnsi="Merriweather" w:cs="Times New Roman"/>
                <w:sz w:val="18"/>
              </w:rPr>
              <w:t>80</w:t>
            </w:r>
            <w:r w:rsidRPr="00FF1020">
              <w:rPr>
                <w:rFonts w:ascii="Merriweather" w:hAnsi="Merriweather" w:cs="Times New Roman"/>
                <w:sz w:val="18"/>
              </w:rPr>
              <w:t>% izvrstan (5)</w:t>
            </w:r>
          </w:p>
        </w:tc>
      </w:tr>
      <w:tr w:rsidR="00171850" w:rsidRPr="00FF1020" w14:paraId="083092DF" w14:textId="77777777" w:rsidTr="00FC2198">
        <w:tc>
          <w:tcPr>
            <w:tcW w:w="1802" w:type="dxa"/>
            <w:shd w:val="clear" w:color="auto" w:fill="F2F2F2" w:themeFill="background1" w:themeFillShade="F2"/>
          </w:tcPr>
          <w:p w14:paraId="26A3B5F0" w14:textId="77777777" w:rsidR="00171850" w:rsidRPr="00FF1020" w:rsidRDefault="00171850" w:rsidP="00171850">
            <w:pPr>
              <w:spacing w:before="20" w:after="20"/>
              <w:rPr>
                <w:rFonts w:ascii="Merriweather" w:hAnsi="Merriweather" w:cs="Times New Roman"/>
                <w:b/>
                <w:sz w:val="18"/>
              </w:rPr>
            </w:pPr>
            <w:r w:rsidRPr="00FF1020">
              <w:rPr>
                <w:rFonts w:ascii="Merriweather" w:hAnsi="Merriweather" w:cs="Times New Roman"/>
                <w:b/>
                <w:sz w:val="18"/>
              </w:rPr>
              <w:t>Način praćenja kvalitete</w:t>
            </w:r>
          </w:p>
        </w:tc>
        <w:tc>
          <w:tcPr>
            <w:tcW w:w="7486" w:type="dxa"/>
            <w:gridSpan w:val="33"/>
            <w:vAlign w:val="center"/>
          </w:tcPr>
          <w:p w14:paraId="71877CF8" w14:textId="77777777" w:rsidR="00171850" w:rsidRPr="00FF1020" w:rsidRDefault="00000000" w:rsidP="00171850">
            <w:pPr>
              <w:tabs>
                <w:tab w:val="left" w:pos="1218"/>
              </w:tabs>
              <w:spacing w:before="20" w:after="20"/>
              <w:rPr>
                <w:rFonts w:ascii="Merriweather" w:hAnsi="Merriweather" w:cs="Times New Roman"/>
                <w:sz w:val="18"/>
              </w:rPr>
            </w:pPr>
            <w:sdt>
              <w:sdtPr>
                <w:rPr>
                  <w:rFonts w:ascii="Merriweather" w:hAnsi="Merriweather" w:cs="Times New Roman"/>
                  <w:sz w:val="18"/>
                </w:rPr>
                <w:id w:val="1153876494"/>
                <w14:checkbox>
                  <w14:checked w14:val="1"/>
                  <w14:checkedState w14:val="2612" w14:font="MS Gothic"/>
                  <w14:uncheckedState w14:val="2610" w14:font="MS Gothic"/>
                </w14:checkbox>
              </w:sdtPr>
              <w:sdtContent>
                <w:r w:rsidR="00171850" w:rsidRPr="00FF1020">
                  <w:rPr>
                    <w:rFonts w:ascii="MS Gothic" w:eastAsia="MS Gothic" w:hAnsi="MS Gothic" w:cs="MS Gothic" w:hint="eastAsia"/>
                    <w:sz w:val="18"/>
                  </w:rPr>
                  <w:t>☒</w:t>
                </w:r>
              </w:sdtContent>
            </w:sdt>
            <w:r w:rsidR="00171850" w:rsidRPr="00FF1020">
              <w:rPr>
                <w:rFonts w:ascii="Merriweather" w:hAnsi="Merriweather" w:cs="Times New Roman"/>
                <w:sz w:val="18"/>
              </w:rPr>
              <w:t xml:space="preserve"> studentska evaluacija nastave na razini Sveučilišta </w:t>
            </w:r>
          </w:p>
          <w:p w14:paraId="75D22C8D" w14:textId="77777777" w:rsidR="00171850" w:rsidRPr="00FF1020" w:rsidRDefault="00000000" w:rsidP="00171850">
            <w:pPr>
              <w:tabs>
                <w:tab w:val="left" w:pos="1218"/>
              </w:tabs>
              <w:spacing w:before="20" w:after="20"/>
              <w:rPr>
                <w:rFonts w:ascii="Merriweather" w:hAnsi="Merriweather" w:cs="Times New Roman"/>
                <w:sz w:val="18"/>
              </w:rPr>
            </w:pPr>
            <w:sdt>
              <w:sdtPr>
                <w:rPr>
                  <w:rFonts w:ascii="Merriweather" w:hAnsi="Merriweather" w:cs="Times New Roman"/>
                  <w:sz w:val="18"/>
                </w:rPr>
                <w:id w:val="1691722498"/>
                <w14:checkbox>
                  <w14:checked w14:val="0"/>
                  <w14:checkedState w14:val="2612" w14:font="MS Gothic"/>
                  <w14:uncheckedState w14:val="2610" w14:font="MS Gothic"/>
                </w14:checkbox>
              </w:sdtPr>
              <w:sdtContent>
                <w:r w:rsidR="00171850" w:rsidRPr="00FF1020">
                  <w:rPr>
                    <w:rFonts w:ascii="MS Gothic" w:eastAsia="MS Gothic" w:hAnsi="MS Gothic" w:cs="MS Gothic" w:hint="eastAsia"/>
                    <w:sz w:val="18"/>
                  </w:rPr>
                  <w:t>☐</w:t>
                </w:r>
              </w:sdtContent>
            </w:sdt>
            <w:r w:rsidR="00171850" w:rsidRPr="00FF1020">
              <w:rPr>
                <w:rFonts w:ascii="Merriweather" w:hAnsi="Merriweather" w:cs="Times New Roman"/>
                <w:sz w:val="18"/>
              </w:rPr>
              <w:t xml:space="preserve"> studentska evaluacija nastave na razini sastavnice</w:t>
            </w:r>
          </w:p>
          <w:p w14:paraId="1B04242C" w14:textId="77777777" w:rsidR="00171850" w:rsidRPr="00FF1020" w:rsidRDefault="00000000" w:rsidP="00171850">
            <w:pPr>
              <w:tabs>
                <w:tab w:val="left" w:pos="1218"/>
              </w:tabs>
              <w:spacing w:before="20" w:after="20"/>
              <w:rPr>
                <w:rFonts w:ascii="Merriweather" w:hAnsi="Merriweather" w:cs="Times New Roman"/>
                <w:sz w:val="18"/>
              </w:rPr>
            </w:pPr>
            <w:sdt>
              <w:sdtPr>
                <w:rPr>
                  <w:rFonts w:ascii="Merriweather" w:hAnsi="Merriweather" w:cs="Times New Roman"/>
                  <w:sz w:val="18"/>
                </w:rPr>
                <w:id w:val="-1133704654"/>
                <w14:checkbox>
                  <w14:checked w14:val="0"/>
                  <w14:checkedState w14:val="2612" w14:font="MS Gothic"/>
                  <w14:uncheckedState w14:val="2610" w14:font="MS Gothic"/>
                </w14:checkbox>
              </w:sdtPr>
              <w:sdtContent>
                <w:r w:rsidR="00171850" w:rsidRPr="00FF1020">
                  <w:rPr>
                    <w:rFonts w:ascii="MS Gothic" w:eastAsia="MS Gothic" w:hAnsi="MS Gothic" w:cs="MS Gothic" w:hint="eastAsia"/>
                    <w:sz w:val="18"/>
                  </w:rPr>
                  <w:t>☐</w:t>
                </w:r>
              </w:sdtContent>
            </w:sdt>
            <w:r w:rsidR="00171850" w:rsidRPr="00FF1020">
              <w:rPr>
                <w:rFonts w:ascii="Merriweather" w:hAnsi="Merriweather" w:cs="Times New Roman"/>
                <w:sz w:val="18"/>
              </w:rPr>
              <w:t xml:space="preserve"> interna evaluacija nastave </w:t>
            </w:r>
          </w:p>
          <w:p w14:paraId="08EC64B5" w14:textId="77777777" w:rsidR="00171850" w:rsidRPr="00FF1020" w:rsidRDefault="00000000" w:rsidP="00171850">
            <w:pPr>
              <w:tabs>
                <w:tab w:val="left" w:pos="1218"/>
              </w:tabs>
              <w:spacing w:before="20" w:after="20"/>
              <w:rPr>
                <w:rFonts w:ascii="Merriweather" w:hAnsi="Merriweather" w:cs="Times New Roman"/>
                <w:sz w:val="18"/>
              </w:rPr>
            </w:pPr>
            <w:sdt>
              <w:sdtPr>
                <w:rPr>
                  <w:rFonts w:ascii="Merriweather" w:hAnsi="Merriweather" w:cs="Times New Roman"/>
                  <w:sz w:val="18"/>
                </w:rPr>
                <w:id w:val="-378395116"/>
                <w14:checkbox>
                  <w14:checked w14:val="1"/>
                  <w14:checkedState w14:val="2612" w14:font="MS Gothic"/>
                  <w14:uncheckedState w14:val="2610" w14:font="MS Gothic"/>
                </w14:checkbox>
              </w:sdtPr>
              <w:sdtContent>
                <w:r w:rsidR="00171850" w:rsidRPr="00FF1020">
                  <w:rPr>
                    <w:rFonts w:ascii="MS Gothic" w:eastAsia="MS Gothic" w:hAnsi="MS Gothic" w:cs="MS Gothic" w:hint="eastAsia"/>
                    <w:sz w:val="18"/>
                  </w:rPr>
                  <w:t>☒</w:t>
                </w:r>
              </w:sdtContent>
            </w:sdt>
            <w:r w:rsidR="00171850" w:rsidRPr="00FF1020">
              <w:rPr>
                <w:rFonts w:ascii="Merriweather" w:hAnsi="Merriweather" w:cs="Times New Roman"/>
                <w:sz w:val="18"/>
              </w:rPr>
              <w:t xml:space="preserve"> tematske sjednice stručnih vijeća sastavnica o kvaliteti nastave i rezultatima studentske ankete</w:t>
            </w:r>
          </w:p>
          <w:p w14:paraId="6FE03A7C" w14:textId="77777777" w:rsidR="00171850" w:rsidRPr="00FF1020" w:rsidRDefault="00000000" w:rsidP="00171850">
            <w:pPr>
              <w:tabs>
                <w:tab w:val="left" w:pos="1218"/>
              </w:tabs>
              <w:spacing w:before="20" w:after="20"/>
              <w:rPr>
                <w:rFonts w:ascii="Merriweather" w:hAnsi="Merriweather" w:cs="Times New Roman"/>
                <w:sz w:val="18"/>
              </w:rPr>
            </w:pPr>
            <w:sdt>
              <w:sdtPr>
                <w:rPr>
                  <w:rFonts w:ascii="Merriweather" w:hAnsi="Merriweather" w:cs="Times New Roman"/>
                  <w:sz w:val="18"/>
                </w:rPr>
                <w:id w:val="-290516747"/>
                <w14:checkbox>
                  <w14:checked w14:val="0"/>
                  <w14:checkedState w14:val="2612" w14:font="MS Gothic"/>
                  <w14:uncheckedState w14:val="2610" w14:font="MS Gothic"/>
                </w14:checkbox>
              </w:sdtPr>
              <w:sdtContent>
                <w:r w:rsidR="00171850" w:rsidRPr="00FF1020">
                  <w:rPr>
                    <w:rFonts w:ascii="MS Gothic" w:eastAsia="MS Gothic" w:hAnsi="MS Gothic" w:cs="MS Gothic" w:hint="eastAsia"/>
                    <w:sz w:val="18"/>
                  </w:rPr>
                  <w:t>☐</w:t>
                </w:r>
              </w:sdtContent>
            </w:sdt>
            <w:r w:rsidR="00171850" w:rsidRPr="00FF1020">
              <w:rPr>
                <w:rFonts w:ascii="Merriweather" w:hAnsi="Merriweather" w:cs="Times New Roman"/>
                <w:sz w:val="18"/>
              </w:rPr>
              <w:t xml:space="preserve"> ostalo</w:t>
            </w:r>
          </w:p>
        </w:tc>
      </w:tr>
      <w:tr w:rsidR="00171850" w:rsidRPr="00FF1020" w14:paraId="2D1C96F3" w14:textId="77777777" w:rsidTr="00FC2198">
        <w:tc>
          <w:tcPr>
            <w:tcW w:w="1802" w:type="dxa"/>
            <w:shd w:val="clear" w:color="auto" w:fill="F2F2F2" w:themeFill="background1" w:themeFillShade="F2"/>
          </w:tcPr>
          <w:p w14:paraId="4A7F372C" w14:textId="77777777" w:rsidR="00171850" w:rsidRDefault="00171850" w:rsidP="00171850">
            <w:pPr>
              <w:spacing w:before="20" w:after="20"/>
              <w:rPr>
                <w:rFonts w:ascii="Merriweather" w:hAnsi="Merriweather" w:cs="Times New Roman"/>
                <w:b/>
                <w:sz w:val="18"/>
              </w:rPr>
            </w:pPr>
            <w:r w:rsidRPr="00FF1020">
              <w:rPr>
                <w:rFonts w:ascii="Merriweather" w:hAnsi="Merriweather" w:cs="Times New Roman"/>
                <w:b/>
                <w:sz w:val="18"/>
              </w:rPr>
              <w:t>Napomena / </w:t>
            </w:r>
          </w:p>
          <w:p w14:paraId="0D747BBD" w14:textId="77777777" w:rsidR="00171850" w:rsidRPr="00FF1020" w:rsidRDefault="00171850" w:rsidP="00171850">
            <w:pPr>
              <w:spacing w:before="20" w:after="20"/>
              <w:rPr>
                <w:rFonts w:ascii="Merriweather" w:hAnsi="Merriweather" w:cs="Times New Roman"/>
                <w:b/>
                <w:sz w:val="18"/>
              </w:rPr>
            </w:pPr>
            <w:r w:rsidRPr="00FF1020">
              <w:rPr>
                <w:rFonts w:ascii="Merriweather" w:hAnsi="Merriweather" w:cs="Times New Roman"/>
                <w:b/>
                <w:sz w:val="18"/>
              </w:rPr>
              <w:t>Ostalo</w:t>
            </w:r>
          </w:p>
        </w:tc>
        <w:tc>
          <w:tcPr>
            <w:tcW w:w="7486" w:type="dxa"/>
            <w:gridSpan w:val="33"/>
            <w:shd w:val="clear" w:color="auto" w:fill="auto"/>
          </w:tcPr>
          <w:p w14:paraId="48BBB297" w14:textId="77777777" w:rsidR="00171850" w:rsidRPr="00FF1020" w:rsidRDefault="00171850" w:rsidP="00171850">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Sukladno čl. 6.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Odbora za etiku u znanosti i visokom obrazovanju, „od studenta se očekuje da pošteno i etično ispunjava svoje obveze, da mu je temeljni cilj akademska izvrsnost, da se ponaša civilizirano, s poštovanjem i bez predrasuda“. </w:t>
            </w:r>
          </w:p>
          <w:p w14:paraId="63BF15C8" w14:textId="77777777" w:rsidR="00171850" w:rsidRPr="00FF1020" w:rsidRDefault="00171850" w:rsidP="00171850">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Prema čl. 14.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FF1020">
              <w:rPr>
                <w:rFonts w:ascii="Merriweather" w:hAnsi="Merriweather" w:cs="Times New Roman"/>
              </w:rPr>
              <w:t xml:space="preserve"> </w:t>
            </w:r>
            <w:r w:rsidRPr="00FF1020">
              <w:rPr>
                <w:rFonts w:ascii="Merriweather" w:eastAsia="MS Gothic" w:hAnsi="Merriweather" w:cs="Times New Roman"/>
                <w:sz w:val="18"/>
              </w:rPr>
              <w:t xml:space="preserve">[…] </w:t>
            </w:r>
          </w:p>
          <w:p w14:paraId="34B38C13" w14:textId="77777777" w:rsidR="00171850" w:rsidRPr="00FF1020" w:rsidRDefault="00171850" w:rsidP="00171850">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Etički je nedopušten svaki čin koji predstavlja povrjedu akademskog poštenja. To uključuje, ali se ne ograničava samo na: </w:t>
            </w:r>
          </w:p>
          <w:p w14:paraId="67117663" w14:textId="77777777" w:rsidR="00171850" w:rsidRPr="00FF1020" w:rsidRDefault="00171850" w:rsidP="00171850">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 razne oblike prijevare kao što su uporaba ili posjedovanje knjiga, bilježaka, podataka, elektroničkih naprava ili drugih pomagala za vrijeme ispita, osim u slučajevima kada je to izrijekom dopušteno; </w:t>
            </w:r>
          </w:p>
          <w:p w14:paraId="23F7AABA" w14:textId="77777777" w:rsidR="00171850" w:rsidRPr="00FF1020" w:rsidRDefault="00171850" w:rsidP="00171850">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6F5D7796" w14:textId="77777777" w:rsidR="00171850" w:rsidRPr="00FF1020" w:rsidRDefault="00171850" w:rsidP="00171850">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Svi oblici neetičnog ponašanja rezultirat će negativnom ocjenom u kolegiju bez mogućnosti nadoknade ili popravka. U slučaju težih povreda primjenjuje se </w:t>
            </w:r>
            <w:hyperlink r:id="rId8" w:history="1">
              <w:r w:rsidRPr="00FF1020">
                <w:rPr>
                  <w:rStyle w:val="Hyperlink"/>
                  <w:rFonts w:ascii="Merriweather" w:eastAsia="MS Gothic" w:hAnsi="Merriweather" w:cs="Times New Roman"/>
                  <w:i/>
                  <w:color w:val="auto"/>
                  <w:sz w:val="18"/>
                </w:rPr>
                <w:t>Pravilnik o stegovnoj odgovornosti studenata/studentica Sveučilišta u Zadru</w:t>
              </w:r>
            </w:hyperlink>
            <w:r w:rsidRPr="00FF1020">
              <w:rPr>
                <w:rFonts w:ascii="Merriweather" w:eastAsia="MS Gothic" w:hAnsi="Merriweather" w:cs="Times New Roman"/>
                <w:sz w:val="18"/>
              </w:rPr>
              <w:t>.</w:t>
            </w:r>
          </w:p>
          <w:p w14:paraId="6FC1A369" w14:textId="77777777" w:rsidR="00171850" w:rsidRPr="00FF1020" w:rsidRDefault="00171850" w:rsidP="00171850">
            <w:pPr>
              <w:tabs>
                <w:tab w:val="left" w:pos="1218"/>
              </w:tabs>
              <w:spacing w:before="20" w:after="20"/>
              <w:jc w:val="both"/>
              <w:rPr>
                <w:rFonts w:ascii="Merriweather" w:eastAsia="MS Gothic" w:hAnsi="Merriweather" w:cs="Times New Roman"/>
                <w:sz w:val="18"/>
              </w:rPr>
            </w:pPr>
          </w:p>
          <w:p w14:paraId="72A6DEF7" w14:textId="77777777" w:rsidR="00171850" w:rsidRPr="00FF1020" w:rsidRDefault="00171850" w:rsidP="00171850">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U elektronskoj komunikaciji bit će odgovarano samo na poruke koje dolaze s poznatih adresa s imenom i prezimenom, te koje su napisane hrvatskim standardom i primjerenim akademskim stilom.</w:t>
            </w:r>
          </w:p>
          <w:p w14:paraId="06C49242" w14:textId="77777777" w:rsidR="00171850" w:rsidRPr="00FF1020" w:rsidRDefault="00171850" w:rsidP="00171850">
            <w:pPr>
              <w:tabs>
                <w:tab w:val="left" w:pos="1218"/>
              </w:tabs>
              <w:spacing w:before="20" w:after="20"/>
              <w:jc w:val="both"/>
              <w:rPr>
                <w:rFonts w:ascii="Merriweather" w:eastAsia="MS Gothic" w:hAnsi="Merriweather" w:cs="Times New Roman"/>
                <w:sz w:val="18"/>
              </w:rPr>
            </w:pPr>
          </w:p>
          <w:p w14:paraId="3E2BB070" w14:textId="77777777" w:rsidR="00171850" w:rsidRPr="00FF1020" w:rsidRDefault="00171850" w:rsidP="00171850">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lastRenderedPageBreak/>
              <w:t xml:space="preserve">U kolegiju se koristi Merlin, sustav za e-učenje, pa su studentima/cama potrebni AAI računi. </w:t>
            </w:r>
            <w:r w:rsidRPr="00FF1020">
              <w:rPr>
                <w:rFonts w:ascii="Merriweather" w:eastAsia="MS Gothic" w:hAnsi="Merriweather" w:cs="Times New Roman"/>
                <w:i/>
                <w:sz w:val="18"/>
              </w:rPr>
              <w:t>/izbrisati po potrebi/</w:t>
            </w:r>
          </w:p>
        </w:tc>
      </w:tr>
    </w:tbl>
    <w:p w14:paraId="3CD7AF16" w14:textId="77777777" w:rsidR="00794496" w:rsidRPr="00386E9C" w:rsidRDefault="00794496">
      <w:pPr>
        <w:rPr>
          <w:rFonts w:ascii="Georgia" w:hAnsi="Georgia" w:cs="Times New Roman"/>
          <w:sz w:val="24"/>
        </w:rPr>
      </w:pPr>
    </w:p>
    <w:sectPr w:rsidR="00794496" w:rsidRPr="00386E9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5B00F" w14:textId="77777777" w:rsidR="008F6119" w:rsidRDefault="008F6119" w:rsidP="009947BA">
      <w:pPr>
        <w:spacing w:before="0" w:after="0"/>
      </w:pPr>
      <w:r>
        <w:separator/>
      </w:r>
    </w:p>
  </w:endnote>
  <w:endnote w:type="continuationSeparator" w:id="0">
    <w:p w14:paraId="699B4CB4" w14:textId="77777777" w:rsidR="008F6119" w:rsidRDefault="008F6119"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Merriweather"/>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39510" w14:textId="77777777" w:rsidR="008F6119" w:rsidRDefault="008F6119" w:rsidP="009947BA">
      <w:pPr>
        <w:spacing w:before="0" w:after="0"/>
      </w:pPr>
      <w:r>
        <w:separator/>
      </w:r>
    </w:p>
  </w:footnote>
  <w:footnote w:type="continuationSeparator" w:id="0">
    <w:p w14:paraId="5D2869A7" w14:textId="77777777" w:rsidR="008F6119" w:rsidRDefault="008F6119" w:rsidP="009947BA">
      <w:pPr>
        <w:spacing w:before="0" w:after="0"/>
      </w:pPr>
      <w:r>
        <w:continuationSeparator/>
      </w:r>
    </w:p>
  </w:footnote>
  <w:footnote w:id="1">
    <w:p w14:paraId="4DE5545B" w14:textId="77777777"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0C93" w14:textId="77777777"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4F513FA5" wp14:editId="7B036FCF">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062C8A86" w14:textId="77777777" w:rsidR="0079745E" w:rsidRDefault="00F22855" w:rsidP="0079745E">
                          <w:r>
                            <w:rPr>
                              <w:noProof/>
                              <w:lang w:eastAsia="hr-HR"/>
                            </w:rPr>
                            <w:drawing>
                              <wp:inline distT="0" distB="0" distL="0" distR="0" wp14:anchorId="65AB2AEE" wp14:editId="729AD49C">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13FA5"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062C8A86" w14:textId="77777777" w:rsidR="0079745E" w:rsidRDefault="00F22855" w:rsidP="0079745E">
                    <w:r>
                      <w:rPr>
                        <w:noProof/>
                        <w:lang w:eastAsia="hr-HR"/>
                      </w:rPr>
                      <w:drawing>
                        <wp:inline distT="0" distB="0" distL="0" distR="0" wp14:anchorId="65AB2AEE" wp14:editId="729AD49C">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6D421394"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1AF60D1A" w14:textId="77777777" w:rsidR="0079745E" w:rsidRDefault="0079745E" w:rsidP="0079745E">
    <w:pPr>
      <w:pStyle w:val="Header"/>
    </w:pPr>
  </w:p>
  <w:p w14:paraId="6C616D7E" w14:textId="77777777" w:rsidR="0079745E" w:rsidRDefault="0079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E6A"/>
    <w:multiLevelType w:val="hybridMultilevel"/>
    <w:tmpl w:val="1B90CC9A"/>
    <w:lvl w:ilvl="0" w:tplc="38FA37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E02A1B"/>
    <w:multiLevelType w:val="hybridMultilevel"/>
    <w:tmpl w:val="F6D4E0E2"/>
    <w:lvl w:ilvl="0" w:tplc="FBEA0C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7687558">
    <w:abstractNumId w:val="0"/>
  </w:num>
  <w:num w:numId="2" w16cid:durableId="1768232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C0578"/>
    <w:rsid w:val="0010332B"/>
    <w:rsid w:val="001443A2"/>
    <w:rsid w:val="00150B32"/>
    <w:rsid w:val="00171850"/>
    <w:rsid w:val="00197510"/>
    <w:rsid w:val="001C7C51"/>
    <w:rsid w:val="001F0CFB"/>
    <w:rsid w:val="00226462"/>
    <w:rsid w:val="0022722C"/>
    <w:rsid w:val="0028545A"/>
    <w:rsid w:val="002E1CE6"/>
    <w:rsid w:val="002F2D22"/>
    <w:rsid w:val="00310F9A"/>
    <w:rsid w:val="00326091"/>
    <w:rsid w:val="00357643"/>
    <w:rsid w:val="00371634"/>
    <w:rsid w:val="00386E9C"/>
    <w:rsid w:val="00393964"/>
    <w:rsid w:val="003F11B6"/>
    <w:rsid w:val="003F17B8"/>
    <w:rsid w:val="00453362"/>
    <w:rsid w:val="004553D2"/>
    <w:rsid w:val="00461219"/>
    <w:rsid w:val="00470F6D"/>
    <w:rsid w:val="00483BC3"/>
    <w:rsid w:val="004B1B3D"/>
    <w:rsid w:val="004B553E"/>
    <w:rsid w:val="00507C65"/>
    <w:rsid w:val="00527C5F"/>
    <w:rsid w:val="005353ED"/>
    <w:rsid w:val="005514C3"/>
    <w:rsid w:val="005E1668"/>
    <w:rsid w:val="005E5F80"/>
    <w:rsid w:val="005F6E0B"/>
    <w:rsid w:val="0062328F"/>
    <w:rsid w:val="00684BBC"/>
    <w:rsid w:val="0069647A"/>
    <w:rsid w:val="006B4920"/>
    <w:rsid w:val="00700D7A"/>
    <w:rsid w:val="00721260"/>
    <w:rsid w:val="007361E7"/>
    <w:rsid w:val="007368EB"/>
    <w:rsid w:val="0078125F"/>
    <w:rsid w:val="00794496"/>
    <w:rsid w:val="007967CC"/>
    <w:rsid w:val="0079745E"/>
    <w:rsid w:val="00797B40"/>
    <w:rsid w:val="007B3CF9"/>
    <w:rsid w:val="007C43A4"/>
    <w:rsid w:val="007D4D2D"/>
    <w:rsid w:val="00865776"/>
    <w:rsid w:val="00874D5D"/>
    <w:rsid w:val="00891C60"/>
    <w:rsid w:val="008942F0"/>
    <w:rsid w:val="008D45DB"/>
    <w:rsid w:val="008F6119"/>
    <w:rsid w:val="0090214F"/>
    <w:rsid w:val="009163E6"/>
    <w:rsid w:val="00956D4D"/>
    <w:rsid w:val="009760E8"/>
    <w:rsid w:val="009947BA"/>
    <w:rsid w:val="00997F41"/>
    <w:rsid w:val="009A3A9D"/>
    <w:rsid w:val="009C56B1"/>
    <w:rsid w:val="009D5226"/>
    <w:rsid w:val="009E2FD4"/>
    <w:rsid w:val="00A06750"/>
    <w:rsid w:val="00A9132B"/>
    <w:rsid w:val="00AA1A5A"/>
    <w:rsid w:val="00AD23FB"/>
    <w:rsid w:val="00B71A57"/>
    <w:rsid w:val="00B7307A"/>
    <w:rsid w:val="00B7525E"/>
    <w:rsid w:val="00C02454"/>
    <w:rsid w:val="00C3477B"/>
    <w:rsid w:val="00C85956"/>
    <w:rsid w:val="00C9733D"/>
    <w:rsid w:val="00CA3783"/>
    <w:rsid w:val="00CB23F4"/>
    <w:rsid w:val="00D136E4"/>
    <w:rsid w:val="00D5334D"/>
    <w:rsid w:val="00D5523D"/>
    <w:rsid w:val="00D90412"/>
    <w:rsid w:val="00D944DF"/>
    <w:rsid w:val="00DC62A9"/>
    <w:rsid w:val="00DD110C"/>
    <w:rsid w:val="00DE6D53"/>
    <w:rsid w:val="00E06E39"/>
    <w:rsid w:val="00E07D73"/>
    <w:rsid w:val="00E17D18"/>
    <w:rsid w:val="00E30E67"/>
    <w:rsid w:val="00EB5A72"/>
    <w:rsid w:val="00F02A8F"/>
    <w:rsid w:val="00F22855"/>
    <w:rsid w:val="00F46FFB"/>
    <w:rsid w:val="00F513E0"/>
    <w:rsid w:val="00F566DA"/>
    <w:rsid w:val="00F82834"/>
    <w:rsid w:val="00F84F5E"/>
    <w:rsid w:val="00F87E0A"/>
    <w:rsid w:val="00FC2198"/>
    <w:rsid w:val="00FC283E"/>
    <w:rsid w:val="00FD4F87"/>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D1986"/>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zd.hr/Portals/0/doc/doc_pdf_dokumenti/pravilnici/pravilnik_o_stegovnoj_odgovornosti_studenata_2015091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9BFC9-104F-41B9-B246-C04162C34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Reviewer</cp:lastModifiedBy>
  <cp:revision>3</cp:revision>
  <cp:lastPrinted>2021-02-12T11:27:00Z</cp:lastPrinted>
  <dcterms:created xsi:type="dcterms:W3CDTF">2025-01-14T23:23:00Z</dcterms:created>
  <dcterms:modified xsi:type="dcterms:W3CDTF">2025-01-14T23:40:00Z</dcterms:modified>
</cp:coreProperties>
</file>