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FB" w:rsidRPr="00FF1020" w:rsidRDefault="008942F0" w:rsidP="00527C5F">
      <w:pPr>
        <w:jc w:val="center"/>
        <w:rPr>
          <w:rFonts w:ascii="Merriweather" w:hAnsi="Merriweather" w:cs="Times New Roman"/>
          <w:b/>
          <w:sz w:val="24"/>
        </w:rPr>
      </w:pPr>
      <w:r w:rsidRPr="00FF1020">
        <w:rPr>
          <w:rFonts w:ascii="Merriweather" w:hAnsi="Merriweather" w:cs="Times New Roman"/>
          <w:b/>
          <w:sz w:val="24"/>
        </w:rPr>
        <w:t>Izvedbeni plan nastave (</w:t>
      </w:r>
      <w:r w:rsidR="0010332B" w:rsidRPr="00FF1020">
        <w:rPr>
          <w:rFonts w:ascii="Merriweather" w:hAnsi="Merriweather" w:cs="Times New Roman"/>
          <w:b/>
          <w:i/>
          <w:sz w:val="24"/>
        </w:rPr>
        <w:t>syllabus</w:t>
      </w:r>
      <w:r w:rsidR="00F82834" w:rsidRPr="00721260">
        <w:rPr>
          <w:rStyle w:val="FootnoteReference"/>
          <w:rFonts w:ascii="Merriweather" w:hAnsi="Merriweather" w:cs="Times New Roman"/>
          <w:sz w:val="24"/>
        </w:rPr>
        <w:footnoteReference w:id="1"/>
      </w:r>
      <w:r w:rsidRPr="00FF1020">
        <w:rPr>
          <w:rFonts w:ascii="Merriweather" w:hAnsi="Merriweather" w:cs="Times New Roman"/>
          <w:b/>
          <w:sz w:val="24"/>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FF1020" w:rsidTr="00FC283E">
        <w:tc>
          <w:tcPr>
            <w:tcW w:w="1802" w:type="dxa"/>
            <w:shd w:val="clear" w:color="auto" w:fill="F2F2F2" w:themeFill="background1" w:themeFillShade="F2"/>
            <w:vAlign w:val="center"/>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Sastavnica</w:t>
            </w:r>
          </w:p>
        </w:tc>
        <w:tc>
          <w:tcPr>
            <w:tcW w:w="5196" w:type="dxa"/>
            <w:gridSpan w:val="24"/>
            <w:vAlign w:val="center"/>
          </w:tcPr>
          <w:p w:rsidR="004B553E" w:rsidRPr="00FF1020" w:rsidRDefault="00F32BCB" w:rsidP="0079745E">
            <w:pPr>
              <w:spacing w:before="20" w:after="20"/>
              <w:rPr>
                <w:rFonts w:ascii="Merriweather" w:hAnsi="Merriweather" w:cs="Times New Roman"/>
                <w:b/>
                <w:sz w:val="20"/>
              </w:rPr>
            </w:pPr>
            <w:r w:rsidRPr="00F32BCB">
              <w:rPr>
                <w:rFonts w:ascii="Merriweather" w:hAnsi="Merriweather" w:cs="Times New Roman"/>
                <w:b/>
                <w:sz w:val="20"/>
              </w:rPr>
              <w:t>Odjel za arheologiju</w:t>
            </w:r>
          </w:p>
        </w:tc>
        <w:tc>
          <w:tcPr>
            <w:tcW w:w="758" w:type="dxa"/>
            <w:gridSpan w:val="5"/>
            <w:shd w:val="clear" w:color="auto" w:fill="F2F2F2" w:themeFill="background1" w:themeFillShade="F2"/>
          </w:tcPr>
          <w:p w:rsidR="004B553E" w:rsidRPr="00FF1020" w:rsidRDefault="004B553E" w:rsidP="0079745E">
            <w:pPr>
              <w:spacing w:before="20" w:after="20"/>
              <w:jc w:val="center"/>
              <w:rPr>
                <w:rFonts w:ascii="Merriweather" w:hAnsi="Merriweather" w:cs="Times New Roman"/>
                <w:b/>
                <w:sz w:val="20"/>
              </w:rPr>
            </w:pPr>
            <w:r w:rsidRPr="00FF1020">
              <w:rPr>
                <w:rFonts w:ascii="Merriweather" w:hAnsi="Merriweather" w:cs="Times New Roman"/>
                <w:b/>
                <w:sz w:val="20"/>
              </w:rPr>
              <w:t>akad. god.</w:t>
            </w:r>
          </w:p>
        </w:tc>
        <w:tc>
          <w:tcPr>
            <w:tcW w:w="1532" w:type="dxa"/>
            <w:gridSpan w:val="4"/>
            <w:vAlign w:val="center"/>
          </w:tcPr>
          <w:p w:rsidR="004B553E" w:rsidRPr="00FF1020" w:rsidRDefault="00704360" w:rsidP="0079745E">
            <w:pPr>
              <w:spacing w:before="20" w:after="20"/>
              <w:jc w:val="center"/>
              <w:rPr>
                <w:rFonts w:ascii="Merriweather" w:hAnsi="Merriweather" w:cs="Times New Roman"/>
                <w:sz w:val="20"/>
              </w:rPr>
            </w:pPr>
            <w:r>
              <w:rPr>
                <w:rFonts w:ascii="Merriweather" w:hAnsi="Merriweather" w:cs="Times New Roman"/>
                <w:sz w:val="20"/>
              </w:rPr>
              <w:t>2024</w:t>
            </w:r>
            <w:r w:rsidR="00FF1020">
              <w:rPr>
                <w:rFonts w:ascii="Merriweather" w:hAnsi="Merriweather" w:cs="Times New Roman"/>
                <w:sz w:val="20"/>
              </w:rPr>
              <w:t>./202</w:t>
            </w:r>
            <w:r>
              <w:rPr>
                <w:rFonts w:ascii="Merriweather" w:hAnsi="Merriweather" w:cs="Times New Roman"/>
                <w:sz w:val="20"/>
              </w:rPr>
              <w:t>5</w:t>
            </w:r>
            <w:r w:rsidR="00FF1020">
              <w:rPr>
                <w:rFonts w:ascii="Merriweather" w:hAnsi="Merriweather" w:cs="Times New Roman"/>
                <w:sz w:val="20"/>
              </w:rPr>
              <w:t>.</w:t>
            </w:r>
          </w:p>
        </w:tc>
      </w:tr>
      <w:tr w:rsidR="004B553E" w:rsidRPr="00FF1020" w:rsidTr="00FF1020">
        <w:trPr>
          <w:trHeight w:val="178"/>
        </w:trPr>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kolegija</w:t>
            </w:r>
          </w:p>
        </w:tc>
        <w:tc>
          <w:tcPr>
            <w:tcW w:w="5196" w:type="dxa"/>
            <w:gridSpan w:val="24"/>
            <w:vAlign w:val="center"/>
          </w:tcPr>
          <w:p w:rsidR="004B553E" w:rsidRPr="00FF1020" w:rsidRDefault="00F32BCB" w:rsidP="0079745E">
            <w:pPr>
              <w:spacing w:before="20" w:after="20"/>
              <w:rPr>
                <w:rFonts w:ascii="Merriweather" w:hAnsi="Merriweather" w:cs="Times New Roman"/>
                <w:b/>
                <w:sz w:val="20"/>
              </w:rPr>
            </w:pPr>
            <w:r w:rsidRPr="00F32BCB">
              <w:rPr>
                <w:rFonts w:ascii="Merriweather" w:hAnsi="Merriweather" w:cs="Times New Roman"/>
                <w:b/>
                <w:sz w:val="20"/>
              </w:rPr>
              <w:t>Srednjovjekovna keramika</w:t>
            </w:r>
          </w:p>
        </w:tc>
        <w:tc>
          <w:tcPr>
            <w:tcW w:w="758" w:type="dxa"/>
            <w:gridSpan w:val="5"/>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ECTS</w:t>
            </w:r>
          </w:p>
        </w:tc>
        <w:tc>
          <w:tcPr>
            <w:tcW w:w="1532" w:type="dxa"/>
            <w:gridSpan w:val="4"/>
          </w:tcPr>
          <w:p w:rsidR="004B553E" w:rsidRPr="00FF1020" w:rsidRDefault="00F32BCB" w:rsidP="0079745E">
            <w:pPr>
              <w:spacing w:before="20" w:after="20"/>
              <w:jc w:val="center"/>
              <w:rPr>
                <w:rFonts w:ascii="Merriweather" w:hAnsi="Merriweather" w:cs="Times New Roman"/>
                <w:b/>
                <w:sz w:val="20"/>
              </w:rPr>
            </w:pPr>
            <w:r>
              <w:rPr>
                <w:rFonts w:ascii="Merriweather" w:hAnsi="Merriweather" w:cs="Times New Roman"/>
                <w:b/>
                <w:sz w:val="20"/>
              </w:rPr>
              <w:t>4</w:t>
            </w:r>
          </w:p>
        </w:tc>
      </w:tr>
      <w:tr w:rsidR="004B553E" w:rsidRPr="00FF1020" w:rsidTr="00FC283E">
        <w:tc>
          <w:tcPr>
            <w:tcW w:w="1802" w:type="dxa"/>
            <w:shd w:val="clear" w:color="auto" w:fill="F2F2F2" w:themeFill="background1" w:themeFillShade="F2"/>
          </w:tcPr>
          <w:p w:rsidR="004B553E" w:rsidRPr="00FF1020" w:rsidRDefault="004B553E" w:rsidP="0079745E">
            <w:pPr>
              <w:spacing w:before="20" w:after="20"/>
              <w:rPr>
                <w:rFonts w:ascii="Merriweather" w:hAnsi="Merriweather" w:cs="Times New Roman"/>
                <w:b/>
                <w:sz w:val="20"/>
              </w:rPr>
            </w:pPr>
            <w:r w:rsidRPr="00FF1020">
              <w:rPr>
                <w:rFonts w:ascii="Merriweather" w:hAnsi="Merriweather" w:cs="Times New Roman"/>
                <w:b/>
                <w:sz w:val="20"/>
              </w:rPr>
              <w:t>Naziv studija</w:t>
            </w:r>
          </w:p>
        </w:tc>
        <w:tc>
          <w:tcPr>
            <w:tcW w:w="7486" w:type="dxa"/>
            <w:gridSpan w:val="33"/>
            <w:shd w:val="clear" w:color="auto" w:fill="FFFFFF" w:themeFill="background1"/>
            <w:vAlign w:val="center"/>
          </w:tcPr>
          <w:p w:rsidR="004B553E" w:rsidRPr="00FF1020" w:rsidRDefault="00F32BCB" w:rsidP="0079745E">
            <w:pPr>
              <w:spacing w:before="20" w:after="20"/>
              <w:rPr>
                <w:rFonts w:ascii="Merriweather" w:hAnsi="Merriweather" w:cs="Times New Roman"/>
                <w:b/>
                <w:sz w:val="20"/>
              </w:rPr>
            </w:pPr>
            <w:r w:rsidRPr="00F32BCB">
              <w:rPr>
                <w:rFonts w:ascii="Merriweather" w:hAnsi="Merriweather" w:cs="Times New Roman"/>
                <w:b/>
                <w:sz w:val="20"/>
              </w:rPr>
              <w:t>Diplomski studij arheologije</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Razina studija</w:t>
            </w:r>
          </w:p>
        </w:tc>
        <w:tc>
          <w:tcPr>
            <w:tcW w:w="1729" w:type="dxa"/>
            <w:gridSpan w:val="9"/>
          </w:tcPr>
          <w:p w:rsidR="004B553E"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56323617"/>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preddiplomski </w:t>
            </w:r>
          </w:p>
        </w:tc>
        <w:tc>
          <w:tcPr>
            <w:tcW w:w="1531" w:type="dxa"/>
            <w:gridSpan w:val="8"/>
          </w:tcPr>
          <w:p w:rsidR="004B553E"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885978457"/>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7"/>
                    <w:szCs w:val="17"/>
                  </w:rPr>
                  <w:t>☒</w:t>
                </w:r>
              </w:sdtContent>
            </w:sdt>
            <w:r w:rsidR="004B553E" w:rsidRPr="00FF1020">
              <w:rPr>
                <w:rFonts w:ascii="Merriweather" w:hAnsi="Merriweather" w:cs="Times New Roman"/>
                <w:sz w:val="17"/>
                <w:szCs w:val="17"/>
              </w:rPr>
              <w:t xml:space="preserve"> diplomski</w:t>
            </w:r>
          </w:p>
        </w:tc>
        <w:tc>
          <w:tcPr>
            <w:tcW w:w="1936" w:type="dxa"/>
            <w:gridSpan w:val="7"/>
          </w:tcPr>
          <w:p w:rsidR="004B553E"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71077460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integrirani</w:t>
            </w:r>
          </w:p>
        </w:tc>
        <w:tc>
          <w:tcPr>
            <w:tcW w:w="2290" w:type="dxa"/>
            <w:gridSpan w:val="9"/>
            <w:shd w:val="clear" w:color="auto" w:fill="FFFFFF" w:themeFill="background1"/>
          </w:tcPr>
          <w:p w:rsidR="004B553E" w:rsidRPr="00FF1020" w:rsidRDefault="00B44927" w:rsidP="0079745E">
            <w:pPr>
              <w:spacing w:before="20" w:after="20"/>
              <w:rPr>
                <w:rFonts w:ascii="Merriweather" w:hAnsi="Merriweather" w:cs="Times New Roman"/>
                <w:sz w:val="17"/>
                <w:szCs w:val="17"/>
              </w:rPr>
            </w:pPr>
            <w:sdt>
              <w:sdtPr>
                <w:rPr>
                  <w:rFonts w:ascii="Merriweather" w:hAnsi="Merriweather" w:cs="Times New Roman"/>
                  <w:sz w:val="17"/>
                  <w:szCs w:val="17"/>
                </w:rPr>
                <w:id w:val="893787010"/>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7"/>
                    <w:szCs w:val="17"/>
                  </w:rPr>
                  <w:t>☐</w:t>
                </w:r>
              </w:sdtContent>
            </w:sdt>
            <w:r w:rsidR="004B553E" w:rsidRPr="00FF1020">
              <w:rPr>
                <w:rFonts w:ascii="Merriweather" w:hAnsi="Merriweather" w:cs="Times New Roman"/>
                <w:sz w:val="17"/>
                <w:szCs w:val="17"/>
              </w:rPr>
              <w:t xml:space="preserve"> poslijediplomski</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Godina studija</w:t>
            </w:r>
          </w:p>
        </w:tc>
        <w:tc>
          <w:tcPr>
            <w:tcW w:w="1495" w:type="dxa"/>
            <w:gridSpan w:val="7"/>
            <w:shd w:val="clear" w:color="auto" w:fill="FFFFFF" w:themeFill="background1"/>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6028575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1.</w:t>
            </w:r>
          </w:p>
        </w:tc>
        <w:tc>
          <w:tcPr>
            <w:tcW w:w="1498" w:type="dxa"/>
            <w:gridSpan w:val="8"/>
            <w:shd w:val="clear" w:color="auto" w:fill="FFFFFF" w:themeFill="background1"/>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0097373"/>
                <w14:checkbox>
                  <w14:checked w14:val="0"/>
                  <w14:checkedState w14:val="2612" w14:font="MS Gothic"/>
                  <w14:uncheckedState w14:val="2610" w14:font="MS Gothic"/>
                </w14:checkbox>
              </w:sdtPr>
              <w:sdtEndPr/>
              <w:sdtContent>
                <w:r w:rsidR="00D5334D"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2.</w:t>
            </w:r>
          </w:p>
        </w:tc>
        <w:tc>
          <w:tcPr>
            <w:tcW w:w="1497" w:type="dxa"/>
            <w:gridSpan w:val="6"/>
            <w:shd w:val="clear" w:color="auto" w:fill="FFFFFF" w:themeFill="background1"/>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29552276"/>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3.</w:t>
            </w:r>
          </w:p>
        </w:tc>
        <w:tc>
          <w:tcPr>
            <w:tcW w:w="1497" w:type="dxa"/>
            <w:gridSpan w:val="9"/>
            <w:shd w:val="clear" w:color="auto" w:fill="FFFFFF" w:themeFill="background1"/>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520394060"/>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4.</w:t>
            </w:r>
          </w:p>
        </w:tc>
        <w:tc>
          <w:tcPr>
            <w:tcW w:w="1499" w:type="dxa"/>
            <w:gridSpan w:val="3"/>
            <w:shd w:val="clear" w:color="auto" w:fill="FFFFFF" w:themeFill="background1"/>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6936524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5.</w:t>
            </w:r>
          </w:p>
        </w:tc>
      </w:tr>
      <w:tr w:rsidR="004B553E" w:rsidRPr="00FF1020" w:rsidTr="00D5334D">
        <w:tc>
          <w:tcPr>
            <w:tcW w:w="1802" w:type="dxa"/>
            <w:shd w:val="clear" w:color="auto" w:fill="F2F2F2" w:themeFill="background1" w:themeFillShade="F2"/>
            <w:vAlign w:val="center"/>
          </w:tcPr>
          <w:p w:rsidR="004B553E" w:rsidRPr="00FF1020" w:rsidRDefault="004B553E"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Semestar</w:t>
            </w:r>
          </w:p>
        </w:tc>
        <w:tc>
          <w:tcPr>
            <w:tcW w:w="1066" w:type="dxa"/>
            <w:gridSpan w:val="3"/>
          </w:tcPr>
          <w:p w:rsidR="004B553E" w:rsidRPr="00FF1020" w:rsidRDefault="00B44927"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821348111"/>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szCs w:val="20"/>
                  </w:rPr>
                  <w:t>☒</w:t>
                </w:r>
              </w:sdtContent>
            </w:sdt>
            <w:r w:rsidR="004B553E" w:rsidRPr="00FF1020">
              <w:rPr>
                <w:rFonts w:ascii="Merriweather" w:hAnsi="Merriweather" w:cs="Times New Roman"/>
                <w:sz w:val="18"/>
                <w:szCs w:val="20"/>
              </w:rPr>
              <w:t xml:space="preserve"> zimski</w:t>
            </w:r>
          </w:p>
          <w:p w:rsidR="004B553E" w:rsidRPr="00FF1020" w:rsidRDefault="00B44927" w:rsidP="0079745E">
            <w:pPr>
              <w:spacing w:before="20" w:after="20"/>
              <w:rPr>
                <w:rFonts w:ascii="Merriweather" w:hAnsi="Merriweather" w:cs="Times New Roman"/>
                <w:b/>
                <w:sz w:val="20"/>
              </w:rPr>
            </w:pPr>
            <w:sdt>
              <w:sdtPr>
                <w:rPr>
                  <w:rFonts w:ascii="Merriweather" w:hAnsi="Merriweather" w:cs="Times New Roman"/>
                  <w:sz w:val="18"/>
                  <w:szCs w:val="20"/>
                </w:rPr>
                <w:id w:val="131295988"/>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szCs w:val="20"/>
                  </w:rPr>
                  <w:t>☐</w:t>
                </w:r>
              </w:sdtContent>
            </w:sdt>
            <w:r w:rsidR="004B553E" w:rsidRPr="00FF1020">
              <w:rPr>
                <w:rFonts w:ascii="Merriweather" w:hAnsi="Merriweather" w:cs="Times New Roman"/>
                <w:sz w:val="18"/>
                <w:szCs w:val="20"/>
              </w:rPr>
              <w:t xml:space="preserve"> ljetni</w:t>
            </w:r>
          </w:p>
        </w:tc>
        <w:tc>
          <w:tcPr>
            <w:tcW w:w="1069" w:type="dxa"/>
            <w:gridSpan w:val="8"/>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3136752"/>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rPr>
                  <w:t>☒</w:t>
                </w:r>
              </w:sdtContent>
            </w:sdt>
            <w:r w:rsidR="004B553E" w:rsidRPr="00FF1020">
              <w:rPr>
                <w:rFonts w:ascii="Merriweather" w:hAnsi="Merriweather" w:cs="Times New Roman"/>
                <w:sz w:val="18"/>
              </w:rPr>
              <w:t xml:space="preserve"> I.</w:t>
            </w:r>
          </w:p>
        </w:tc>
        <w:tc>
          <w:tcPr>
            <w:tcW w:w="1069" w:type="dxa"/>
            <w:gridSpan w:val="5"/>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17178404"/>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w:t>
            </w:r>
          </w:p>
        </w:tc>
        <w:tc>
          <w:tcPr>
            <w:tcW w:w="1069" w:type="dxa"/>
            <w:gridSpan w:val="4"/>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685250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III.</w:t>
            </w:r>
          </w:p>
        </w:tc>
        <w:tc>
          <w:tcPr>
            <w:tcW w:w="1069" w:type="dxa"/>
            <w:gridSpan w:val="5"/>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4740339"/>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IV.</w:t>
            </w:r>
          </w:p>
        </w:tc>
        <w:tc>
          <w:tcPr>
            <w:tcW w:w="1041" w:type="dxa"/>
            <w:gridSpan w:val="7"/>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17788865"/>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w:t>
            </w:r>
          </w:p>
        </w:tc>
        <w:tc>
          <w:tcPr>
            <w:tcW w:w="1103" w:type="dxa"/>
            <w:vAlign w:val="center"/>
          </w:tcPr>
          <w:p w:rsidR="004B553E" w:rsidRPr="00FF1020" w:rsidRDefault="00B44927" w:rsidP="0079745E">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845978447"/>
                <w14:checkbox>
                  <w14:checked w14:val="0"/>
                  <w14:checkedState w14:val="2612" w14:font="MS Gothic"/>
                  <w14:uncheckedState w14:val="2610" w14:font="MS Gothic"/>
                </w14:checkbox>
              </w:sdtPr>
              <w:sdtEndPr/>
              <w:sdtContent>
                <w:r w:rsidR="004B553E" w:rsidRPr="00FF1020">
                  <w:rPr>
                    <w:rFonts w:ascii="MS Gothic" w:eastAsia="MS Gothic" w:hAnsi="MS Gothic" w:cs="MS Gothic" w:hint="eastAsia"/>
                    <w:sz w:val="18"/>
                  </w:rPr>
                  <w:t>☐</w:t>
                </w:r>
              </w:sdtContent>
            </w:sdt>
            <w:r w:rsidR="004B553E" w:rsidRPr="00FF1020">
              <w:rPr>
                <w:rFonts w:ascii="Merriweather" w:hAnsi="Merriweather" w:cs="Times New Roman"/>
                <w:sz w:val="18"/>
              </w:rPr>
              <w:t xml:space="preserve"> VI.</w:t>
            </w:r>
          </w:p>
        </w:tc>
      </w:tr>
      <w:tr w:rsidR="00393964" w:rsidRPr="00FF1020" w:rsidTr="00D5334D">
        <w:tc>
          <w:tcPr>
            <w:tcW w:w="1802" w:type="dxa"/>
            <w:shd w:val="clear" w:color="auto" w:fill="F2F2F2" w:themeFill="background1" w:themeFillShade="F2"/>
            <w:vAlign w:val="center"/>
          </w:tcPr>
          <w:p w:rsidR="00393964" w:rsidRPr="00FF1020" w:rsidRDefault="00393964" w:rsidP="00D5334D">
            <w:pPr>
              <w:spacing w:before="20" w:after="20"/>
              <w:rPr>
                <w:rFonts w:ascii="Merriweather" w:hAnsi="Merriweather" w:cs="Times New Roman"/>
                <w:b/>
                <w:sz w:val="18"/>
                <w:szCs w:val="18"/>
              </w:rPr>
            </w:pPr>
            <w:r w:rsidRPr="00FF1020">
              <w:rPr>
                <w:rFonts w:ascii="Merriweather" w:hAnsi="Merriweather" w:cs="Times New Roman"/>
                <w:b/>
                <w:sz w:val="18"/>
                <w:szCs w:val="18"/>
              </w:rPr>
              <w:t>Status kolegija</w:t>
            </w:r>
          </w:p>
        </w:tc>
        <w:tc>
          <w:tcPr>
            <w:tcW w:w="1066" w:type="dxa"/>
            <w:gridSpan w:val="3"/>
            <w:vAlign w:val="center"/>
          </w:tcPr>
          <w:p w:rsidR="00393964" w:rsidRPr="00FF1020" w:rsidRDefault="00B44927" w:rsidP="00FF1020">
            <w:pPr>
              <w:tabs>
                <w:tab w:val="left" w:pos="1218"/>
              </w:tabs>
              <w:spacing w:before="20" w:after="20"/>
              <w:jc w:val="center"/>
              <w:rPr>
                <w:rFonts w:ascii="Merriweather" w:hAnsi="Merriweather" w:cs="Times New Roman"/>
                <w:sz w:val="18"/>
                <w:szCs w:val="20"/>
              </w:rPr>
            </w:pPr>
            <w:sdt>
              <w:sdtPr>
                <w:rPr>
                  <w:rFonts w:ascii="Merriweather" w:hAnsi="Merriweather" w:cs="Times New Roman"/>
                  <w:sz w:val="18"/>
                  <w:szCs w:val="20"/>
                </w:rPr>
                <w:id w:val="-116508570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obvezni</w:t>
            </w:r>
            <w:r w:rsidR="00453362" w:rsidRPr="00FF1020">
              <w:rPr>
                <w:rFonts w:ascii="Merriweather" w:hAnsi="Merriweather" w:cs="Times New Roman"/>
                <w:sz w:val="18"/>
                <w:szCs w:val="20"/>
              </w:rPr>
              <w:t xml:space="preserve"> kolegij</w:t>
            </w:r>
          </w:p>
        </w:tc>
        <w:tc>
          <w:tcPr>
            <w:tcW w:w="1069" w:type="dxa"/>
            <w:gridSpan w:val="8"/>
            <w:vAlign w:val="center"/>
          </w:tcPr>
          <w:p w:rsidR="00393964" w:rsidRPr="00FF1020" w:rsidRDefault="00B44927" w:rsidP="00FF1020">
            <w:pPr>
              <w:spacing w:before="20" w:after="20"/>
              <w:jc w:val="center"/>
              <w:rPr>
                <w:rFonts w:ascii="Merriweather" w:hAnsi="Merriweather" w:cs="Times New Roman"/>
                <w:b/>
                <w:sz w:val="18"/>
                <w:szCs w:val="20"/>
              </w:rPr>
            </w:pPr>
            <w:sdt>
              <w:sdtPr>
                <w:rPr>
                  <w:rFonts w:ascii="Merriweather" w:hAnsi="Merriweather" w:cs="Times New Roman"/>
                  <w:sz w:val="18"/>
                  <w:szCs w:val="20"/>
                </w:rPr>
                <w:id w:val="1720933748"/>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izborni</w:t>
            </w:r>
            <w:r w:rsidR="00453362" w:rsidRPr="00FF1020">
              <w:rPr>
                <w:rFonts w:ascii="Merriweather" w:hAnsi="Merriweather" w:cs="Times New Roman"/>
                <w:sz w:val="18"/>
                <w:szCs w:val="20"/>
              </w:rPr>
              <w:t xml:space="preserve"> kolegij</w:t>
            </w:r>
          </w:p>
        </w:tc>
        <w:tc>
          <w:tcPr>
            <w:tcW w:w="2832" w:type="dxa"/>
            <w:gridSpan w:val="11"/>
            <w:vAlign w:val="center"/>
          </w:tcPr>
          <w:p w:rsidR="00393964"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190420891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izborni </w:t>
            </w:r>
            <w:r w:rsidR="00453362" w:rsidRPr="00FF1020">
              <w:rPr>
                <w:rFonts w:ascii="Merriweather" w:hAnsi="Merriweather" w:cs="Times New Roman"/>
                <w:sz w:val="18"/>
                <w:szCs w:val="20"/>
              </w:rPr>
              <w:t xml:space="preserve">kolegij </w:t>
            </w:r>
            <w:r w:rsidR="00393964" w:rsidRPr="00FF1020">
              <w:rPr>
                <w:rFonts w:ascii="Merriweather" w:hAnsi="Merriweather" w:cs="Times New Roman"/>
                <w:sz w:val="18"/>
                <w:szCs w:val="20"/>
              </w:rPr>
              <w:t>koji se nudi studentima drugih odjela</w:t>
            </w:r>
          </w:p>
        </w:tc>
        <w:tc>
          <w:tcPr>
            <w:tcW w:w="1416" w:type="dxa"/>
            <w:gridSpan w:val="10"/>
            <w:shd w:val="clear" w:color="auto" w:fill="F2F2F2" w:themeFill="background1" w:themeFillShade="F2"/>
            <w:vAlign w:val="center"/>
          </w:tcPr>
          <w:p w:rsidR="00393964" w:rsidRPr="00FF1020" w:rsidRDefault="00393964" w:rsidP="0079745E">
            <w:pPr>
              <w:tabs>
                <w:tab w:val="left" w:pos="1218"/>
              </w:tabs>
              <w:spacing w:before="20" w:after="20"/>
              <w:jc w:val="center"/>
              <w:rPr>
                <w:rFonts w:ascii="Merriweather" w:hAnsi="Merriweather" w:cs="Times New Roman"/>
                <w:sz w:val="17"/>
                <w:szCs w:val="17"/>
              </w:rPr>
            </w:pPr>
            <w:r w:rsidRPr="00FF1020">
              <w:rPr>
                <w:rFonts w:ascii="Merriweather" w:hAnsi="Merriweather" w:cs="Times New Roman"/>
                <w:b/>
                <w:sz w:val="17"/>
                <w:szCs w:val="17"/>
              </w:rPr>
              <w:t>Nastavničke kompetencije</w:t>
            </w:r>
          </w:p>
        </w:tc>
        <w:tc>
          <w:tcPr>
            <w:tcW w:w="1103" w:type="dxa"/>
            <w:vAlign w:val="center"/>
          </w:tcPr>
          <w:p w:rsidR="00393964" w:rsidRPr="00FF1020" w:rsidRDefault="00B44927" w:rsidP="0079745E">
            <w:pPr>
              <w:tabs>
                <w:tab w:val="left" w:pos="1218"/>
              </w:tabs>
              <w:spacing w:before="20" w:after="20"/>
              <w:rPr>
                <w:rFonts w:ascii="Merriweather" w:hAnsi="Merriweather" w:cs="Times New Roman"/>
                <w:sz w:val="18"/>
                <w:szCs w:val="20"/>
              </w:rPr>
            </w:pPr>
            <w:sdt>
              <w:sdtPr>
                <w:rPr>
                  <w:rFonts w:ascii="Merriweather" w:hAnsi="Merriweather" w:cs="Times New Roman"/>
                  <w:sz w:val="18"/>
                  <w:szCs w:val="20"/>
                </w:rPr>
                <w:id w:val="1303346348"/>
                <w14:checkbox>
                  <w14:checked w14:val="0"/>
                  <w14:checkedState w14:val="2612" w14:font="MS Gothic"/>
                  <w14:uncheckedState w14:val="2610" w14:font="MS Gothic"/>
                </w14:checkbox>
              </w:sdtPr>
              <w:sdtEndPr/>
              <w:sdtContent>
                <w:r w:rsidR="00393964" w:rsidRPr="00FF1020">
                  <w:rPr>
                    <w:rFonts w:ascii="MS Gothic" w:eastAsia="MS Gothic" w:hAnsi="MS Gothic" w:cs="MS Gothic" w:hint="eastAsia"/>
                    <w:sz w:val="18"/>
                    <w:szCs w:val="20"/>
                  </w:rPr>
                  <w:t>☐</w:t>
                </w:r>
              </w:sdtContent>
            </w:sdt>
            <w:r w:rsidR="00393964" w:rsidRPr="00FF1020">
              <w:rPr>
                <w:rFonts w:ascii="Merriweather" w:hAnsi="Merriweather" w:cs="Times New Roman"/>
                <w:sz w:val="18"/>
                <w:szCs w:val="20"/>
              </w:rPr>
              <w:t xml:space="preserve"> DA</w:t>
            </w:r>
          </w:p>
          <w:p w:rsidR="00393964"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szCs w:val="20"/>
                </w:rPr>
                <w:id w:val="754021596"/>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szCs w:val="20"/>
                  </w:rPr>
                  <w:t>☒</w:t>
                </w:r>
              </w:sdtContent>
            </w:sdt>
            <w:r w:rsidR="00393964" w:rsidRPr="00FF1020">
              <w:rPr>
                <w:rFonts w:ascii="Merriweather" w:hAnsi="Merriweather" w:cs="Times New Roman"/>
                <w:sz w:val="18"/>
                <w:szCs w:val="20"/>
              </w:rPr>
              <w:t xml:space="preserve"> NE</w:t>
            </w:r>
          </w:p>
        </w:tc>
      </w:tr>
      <w:tr w:rsidR="00453362" w:rsidRPr="00FF1020" w:rsidTr="00FC2198">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Opterećenje</w:t>
            </w:r>
            <w:r w:rsidR="00FC2198" w:rsidRPr="00FF1020">
              <w:rPr>
                <w:rFonts w:ascii="Merriweather" w:hAnsi="Merriweather" w:cs="Times New Roman"/>
                <w:b/>
                <w:sz w:val="18"/>
              </w:rPr>
              <w:t xml:space="preserve"> </w:t>
            </w:r>
          </w:p>
        </w:tc>
        <w:tc>
          <w:tcPr>
            <w:tcW w:w="413" w:type="dxa"/>
          </w:tcPr>
          <w:p w:rsidR="00453362" w:rsidRPr="00FF1020" w:rsidRDefault="00F32BCB" w:rsidP="00D5523D">
            <w:pPr>
              <w:spacing w:before="20" w:after="20"/>
              <w:jc w:val="center"/>
              <w:rPr>
                <w:rFonts w:ascii="Merriweather" w:hAnsi="Merriweather" w:cs="Times New Roman"/>
                <w:sz w:val="16"/>
                <w:szCs w:val="16"/>
              </w:rPr>
            </w:pPr>
            <w:r>
              <w:rPr>
                <w:rFonts w:ascii="Merriweather" w:hAnsi="Merriweather" w:cs="Times New Roman"/>
                <w:sz w:val="16"/>
                <w:szCs w:val="16"/>
              </w:rPr>
              <w:t>30</w:t>
            </w:r>
          </w:p>
        </w:tc>
        <w:tc>
          <w:tcPr>
            <w:tcW w:w="416" w:type="dxa"/>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P</w:t>
            </w:r>
          </w:p>
        </w:tc>
        <w:tc>
          <w:tcPr>
            <w:tcW w:w="416" w:type="dxa"/>
            <w:gridSpan w:val="2"/>
          </w:tcPr>
          <w:p w:rsidR="00453362" w:rsidRPr="00FF1020" w:rsidRDefault="00F32BCB" w:rsidP="00FF1020">
            <w:pPr>
              <w:spacing w:before="20" w:after="20"/>
              <w:jc w:val="center"/>
              <w:rPr>
                <w:rFonts w:ascii="Merriweather" w:hAnsi="Merriweather" w:cs="Times New Roman"/>
                <w:sz w:val="16"/>
                <w:szCs w:val="20"/>
              </w:rPr>
            </w:pPr>
            <w:r>
              <w:rPr>
                <w:rFonts w:ascii="Merriweather" w:hAnsi="Merriweather" w:cs="Times New Roman"/>
                <w:sz w:val="16"/>
                <w:szCs w:val="20"/>
              </w:rPr>
              <w:t>15</w:t>
            </w:r>
          </w:p>
        </w:tc>
        <w:tc>
          <w:tcPr>
            <w:tcW w:w="415" w:type="dxa"/>
            <w:gridSpan w:val="4"/>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S</w:t>
            </w:r>
          </w:p>
        </w:tc>
        <w:tc>
          <w:tcPr>
            <w:tcW w:w="420" w:type="dxa"/>
            <w:gridSpan w:val="2"/>
          </w:tcPr>
          <w:p w:rsidR="00453362" w:rsidRPr="00FF1020" w:rsidRDefault="00F32BCB" w:rsidP="00D5523D">
            <w:pPr>
              <w:spacing w:before="20" w:after="20"/>
              <w:jc w:val="center"/>
              <w:rPr>
                <w:rFonts w:ascii="Merriweather" w:hAnsi="Merriweather" w:cs="Times New Roman"/>
                <w:sz w:val="16"/>
                <w:szCs w:val="20"/>
              </w:rPr>
            </w:pPr>
            <w:r>
              <w:rPr>
                <w:rFonts w:ascii="Merriweather" w:hAnsi="Merriweather" w:cs="Times New Roman"/>
                <w:sz w:val="16"/>
                <w:szCs w:val="20"/>
              </w:rPr>
              <w:t>0</w:t>
            </w:r>
          </w:p>
        </w:tc>
        <w:tc>
          <w:tcPr>
            <w:tcW w:w="416" w:type="dxa"/>
            <w:gridSpan w:val="2"/>
          </w:tcPr>
          <w:p w:rsidR="00453362" w:rsidRPr="00FF1020" w:rsidRDefault="00453362" w:rsidP="00D5523D">
            <w:pPr>
              <w:spacing w:before="20" w:after="20"/>
              <w:jc w:val="center"/>
              <w:rPr>
                <w:rFonts w:ascii="Merriweather" w:hAnsi="Merriweather" w:cs="Times New Roman"/>
                <w:b/>
                <w:sz w:val="18"/>
                <w:szCs w:val="20"/>
              </w:rPr>
            </w:pPr>
            <w:r w:rsidRPr="00FF1020">
              <w:rPr>
                <w:rFonts w:ascii="Merriweather" w:hAnsi="Merriweather" w:cs="Times New Roman"/>
                <w:b/>
                <w:sz w:val="18"/>
                <w:szCs w:val="20"/>
              </w:rPr>
              <w:t>V</w:t>
            </w:r>
          </w:p>
        </w:tc>
        <w:tc>
          <w:tcPr>
            <w:tcW w:w="3178" w:type="dxa"/>
            <w:gridSpan w:val="15"/>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szCs w:val="20"/>
              </w:rPr>
            </w:pPr>
            <w:r w:rsidRPr="00FF1020">
              <w:rPr>
                <w:rFonts w:ascii="Merriweather" w:hAnsi="Merriweather" w:cs="Times New Roman"/>
                <w:b/>
                <w:sz w:val="18"/>
                <w:szCs w:val="20"/>
              </w:rPr>
              <w:t>Mrežne stranice kolegija</w:t>
            </w:r>
          </w:p>
        </w:tc>
        <w:tc>
          <w:tcPr>
            <w:tcW w:w="1812" w:type="dxa"/>
            <w:gridSpan w:val="6"/>
          </w:tcPr>
          <w:p w:rsidR="00453362" w:rsidRPr="00FF1020" w:rsidRDefault="00B44927" w:rsidP="0079745E">
            <w:pPr>
              <w:tabs>
                <w:tab w:val="left" w:pos="1218"/>
              </w:tabs>
              <w:spacing w:before="20" w:after="20"/>
              <w:rPr>
                <w:rFonts w:ascii="Merriweather" w:hAnsi="Merriweather" w:cs="Times New Roman"/>
                <w:b/>
                <w:sz w:val="18"/>
                <w:szCs w:val="20"/>
              </w:rPr>
            </w:pPr>
            <w:sdt>
              <w:sdtPr>
                <w:rPr>
                  <w:rFonts w:ascii="Merriweather" w:hAnsi="Merriweather" w:cs="Times New Roman"/>
                  <w:sz w:val="18"/>
                  <w:szCs w:val="20"/>
                </w:rPr>
                <w:id w:val="106021678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szCs w:val="20"/>
                  </w:rPr>
                  <w:t>☐</w:t>
                </w:r>
              </w:sdtContent>
            </w:sdt>
            <w:r w:rsidR="00453362" w:rsidRPr="00FF1020">
              <w:rPr>
                <w:rFonts w:ascii="Merriweather" w:hAnsi="Merriweather" w:cs="Times New Roman"/>
                <w:sz w:val="18"/>
                <w:szCs w:val="20"/>
              </w:rPr>
              <w:t xml:space="preserve"> DA </w:t>
            </w:r>
            <w:sdt>
              <w:sdtPr>
                <w:rPr>
                  <w:rFonts w:ascii="Merriweather" w:hAnsi="Merriweather" w:cs="Times New Roman"/>
                  <w:sz w:val="18"/>
                  <w:szCs w:val="20"/>
                </w:rPr>
                <w:id w:val="-419796202"/>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szCs w:val="20"/>
                  </w:rPr>
                  <w:t>☒</w:t>
                </w:r>
              </w:sdtContent>
            </w:sdt>
            <w:r w:rsidR="00453362" w:rsidRPr="00FF1020">
              <w:rPr>
                <w:rFonts w:ascii="Merriweather" w:hAnsi="Merriweather" w:cs="Times New Roman"/>
                <w:sz w:val="18"/>
                <w:szCs w:val="20"/>
              </w:rPr>
              <w:t xml:space="preserve"> NE</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Mjesto i vrijeme izvođenja nastave</w:t>
            </w:r>
          </w:p>
        </w:tc>
        <w:tc>
          <w:tcPr>
            <w:tcW w:w="2496" w:type="dxa"/>
            <w:gridSpan w:val="12"/>
            <w:vAlign w:val="center"/>
          </w:tcPr>
          <w:p w:rsidR="00453362" w:rsidRPr="00FF1020" w:rsidRDefault="00F32BCB" w:rsidP="0079745E">
            <w:pPr>
              <w:spacing w:before="20" w:after="20"/>
              <w:rPr>
                <w:rFonts w:ascii="Merriweather" w:hAnsi="Merriweather" w:cs="Times New Roman"/>
                <w:sz w:val="18"/>
                <w:szCs w:val="20"/>
              </w:rPr>
            </w:pPr>
            <w:r w:rsidRPr="00F32BCB">
              <w:rPr>
                <w:rFonts w:ascii="Merriweather" w:hAnsi="Merriweather" w:cs="Times New Roman"/>
                <w:sz w:val="18"/>
                <w:szCs w:val="20"/>
              </w:rPr>
              <w:t xml:space="preserve">Odjel za arheologiju, 013, </w:t>
            </w:r>
            <w:r w:rsidRPr="001F3167">
              <w:rPr>
                <w:rFonts w:ascii="Merriweather" w:hAnsi="Merriweather" w:cs="Times New Roman"/>
                <w:sz w:val="18"/>
                <w:szCs w:val="20"/>
              </w:rPr>
              <w:t xml:space="preserve">Srijeda </w:t>
            </w:r>
            <w:r w:rsidR="001F3167" w:rsidRPr="001F3167">
              <w:rPr>
                <w:rFonts w:ascii="Merriweather" w:hAnsi="Merriweather" w:cs="Times New Roman"/>
                <w:sz w:val="18"/>
                <w:szCs w:val="20"/>
              </w:rPr>
              <w:t>14-17</w:t>
            </w:r>
            <w:r w:rsidRPr="001F3167">
              <w:rPr>
                <w:rFonts w:ascii="Merriweather" w:hAnsi="Merriweather" w:cs="Times New Roman"/>
                <w:sz w:val="18"/>
                <w:szCs w:val="20"/>
              </w:rPr>
              <w:t xml:space="preserve"> h</w:t>
            </w:r>
          </w:p>
        </w:tc>
        <w:tc>
          <w:tcPr>
            <w:tcW w:w="2471" w:type="dxa"/>
            <w:gridSpan w:val="10"/>
            <w:shd w:val="clear" w:color="auto" w:fill="F2F2F2" w:themeFill="background1" w:themeFillShade="F2"/>
            <w:vAlign w:val="center"/>
          </w:tcPr>
          <w:p w:rsidR="00453362" w:rsidRPr="00FF1020" w:rsidRDefault="00453362" w:rsidP="00FF1020">
            <w:pPr>
              <w:spacing w:before="20" w:after="20"/>
              <w:jc w:val="center"/>
              <w:rPr>
                <w:rFonts w:ascii="Merriweather" w:hAnsi="Merriweather" w:cs="Times New Roman"/>
                <w:b/>
                <w:sz w:val="18"/>
              </w:rPr>
            </w:pPr>
            <w:r w:rsidRPr="00FF1020">
              <w:rPr>
                <w:rFonts w:ascii="Merriweather" w:hAnsi="Merriweather" w:cs="Times New Roman"/>
                <w:b/>
                <w:sz w:val="18"/>
              </w:rPr>
              <w:t>Jezik/jezici na kojima se izvodi kolegij</w:t>
            </w:r>
          </w:p>
        </w:tc>
        <w:tc>
          <w:tcPr>
            <w:tcW w:w="2519" w:type="dxa"/>
            <w:gridSpan w:val="11"/>
            <w:vAlign w:val="center"/>
          </w:tcPr>
          <w:p w:rsidR="00453362" w:rsidRPr="00FF1020" w:rsidRDefault="00F32BCB" w:rsidP="0079745E">
            <w:pPr>
              <w:spacing w:before="20" w:after="20"/>
              <w:rPr>
                <w:rFonts w:ascii="Merriweather" w:hAnsi="Merriweather" w:cs="Times New Roman"/>
                <w:sz w:val="18"/>
                <w:szCs w:val="20"/>
              </w:rPr>
            </w:pPr>
            <w:r w:rsidRPr="00F32BCB">
              <w:rPr>
                <w:rFonts w:ascii="Merriweather" w:hAnsi="Merriweather" w:cs="Times New Roman"/>
                <w:sz w:val="18"/>
                <w:szCs w:val="20"/>
              </w:rPr>
              <w:t>Hrvatski</w:t>
            </w:r>
          </w:p>
        </w:tc>
      </w:tr>
      <w:tr w:rsidR="00453362" w:rsidRPr="00FF1020" w:rsidTr="00FF1020">
        <w:tc>
          <w:tcPr>
            <w:tcW w:w="1802" w:type="dxa"/>
            <w:shd w:val="clear" w:color="auto" w:fill="F2F2F2" w:themeFill="background1" w:themeFillShade="F2"/>
            <w:vAlign w:val="center"/>
          </w:tcPr>
          <w:p w:rsidR="00453362" w:rsidRPr="00FF1020" w:rsidRDefault="00453362" w:rsidP="00FF1020">
            <w:pPr>
              <w:spacing w:before="20" w:after="20"/>
              <w:rPr>
                <w:rFonts w:ascii="Merriweather" w:hAnsi="Merriweather" w:cs="Times New Roman"/>
                <w:b/>
                <w:sz w:val="18"/>
              </w:rPr>
            </w:pPr>
            <w:r w:rsidRPr="00FF1020">
              <w:rPr>
                <w:rFonts w:ascii="Merriweather" w:hAnsi="Merriweather" w:cs="Times New Roman"/>
                <w:b/>
                <w:sz w:val="18"/>
              </w:rPr>
              <w:t>Početak nastave</w:t>
            </w:r>
          </w:p>
        </w:tc>
        <w:tc>
          <w:tcPr>
            <w:tcW w:w="2496" w:type="dxa"/>
            <w:gridSpan w:val="12"/>
          </w:tcPr>
          <w:p w:rsidR="00453362" w:rsidRPr="00FF1020" w:rsidRDefault="00704360" w:rsidP="0079745E">
            <w:pPr>
              <w:tabs>
                <w:tab w:val="left" w:pos="1218"/>
              </w:tabs>
              <w:spacing w:before="20" w:after="20"/>
              <w:rPr>
                <w:rFonts w:ascii="Merriweather" w:hAnsi="Merriweather" w:cs="Times New Roman"/>
                <w:sz w:val="18"/>
              </w:rPr>
            </w:pPr>
            <w:r>
              <w:rPr>
                <w:rFonts w:ascii="Merriweather" w:hAnsi="Merriweather" w:cs="Times New Roman"/>
                <w:sz w:val="18"/>
              </w:rPr>
              <w:t>9. 10. 2024</w:t>
            </w:r>
            <w:r w:rsidR="001F3167">
              <w:rPr>
                <w:rFonts w:ascii="Merriweather" w:hAnsi="Merriweather" w:cs="Times New Roman"/>
                <w:sz w:val="18"/>
              </w:rPr>
              <w:t>.</w:t>
            </w:r>
          </w:p>
        </w:tc>
        <w:tc>
          <w:tcPr>
            <w:tcW w:w="2471" w:type="dxa"/>
            <w:gridSpan w:val="10"/>
            <w:shd w:val="clear" w:color="auto" w:fill="F2F2F2" w:themeFill="background1" w:themeFillShade="F2"/>
          </w:tcPr>
          <w:p w:rsidR="00453362" w:rsidRPr="00FF1020" w:rsidRDefault="00453362" w:rsidP="0079745E">
            <w:pPr>
              <w:tabs>
                <w:tab w:val="left" w:pos="1218"/>
              </w:tabs>
              <w:spacing w:before="20" w:after="20"/>
              <w:jc w:val="right"/>
              <w:rPr>
                <w:rFonts w:ascii="Merriweather" w:hAnsi="Merriweather" w:cs="Times New Roman"/>
                <w:b/>
                <w:sz w:val="18"/>
              </w:rPr>
            </w:pPr>
            <w:r w:rsidRPr="00FF1020">
              <w:rPr>
                <w:rFonts w:ascii="Merriweather" w:hAnsi="Merriweather" w:cs="Times New Roman"/>
                <w:b/>
                <w:sz w:val="18"/>
              </w:rPr>
              <w:t>Završetak nastave</w:t>
            </w:r>
          </w:p>
        </w:tc>
        <w:tc>
          <w:tcPr>
            <w:tcW w:w="2519" w:type="dxa"/>
            <w:gridSpan w:val="11"/>
          </w:tcPr>
          <w:p w:rsidR="00453362" w:rsidRPr="00FF1020" w:rsidRDefault="00704360" w:rsidP="001F3167">
            <w:pPr>
              <w:tabs>
                <w:tab w:val="left" w:pos="1218"/>
              </w:tabs>
              <w:spacing w:before="20" w:after="20"/>
              <w:jc w:val="center"/>
              <w:rPr>
                <w:rFonts w:ascii="Merriweather" w:hAnsi="Merriweather" w:cs="Times New Roman"/>
                <w:sz w:val="18"/>
              </w:rPr>
            </w:pPr>
            <w:r>
              <w:rPr>
                <w:rFonts w:ascii="Merriweather" w:hAnsi="Merriweather" w:cs="Times New Roman"/>
                <w:sz w:val="18"/>
              </w:rPr>
              <w:t>22. 1. 2025</w:t>
            </w:r>
            <w:r w:rsidR="001F3167">
              <w:rPr>
                <w:rFonts w:ascii="Merriweather" w:hAnsi="Merriweather" w:cs="Times New Roman"/>
                <w:sz w:val="18"/>
              </w:rPr>
              <w:t>.</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Preduvjeti za upis</w:t>
            </w:r>
          </w:p>
        </w:tc>
        <w:tc>
          <w:tcPr>
            <w:tcW w:w="7486" w:type="dxa"/>
            <w:gridSpan w:val="33"/>
            <w:vAlign w:val="center"/>
          </w:tcPr>
          <w:p w:rsidR="00453362" w:rsidRPr="00FF1020" w:rsidRDefault="00F32BCB" w:rsidP="00FF1020">
            <w:pPr>
              <w:tabs>
                <w:tab w:val="left" w:pos="1218"/>
              </w:tabs>
              <w:spacing w:before="20" w:after="20"/>
              <w:rPr>
                <w:rFonts w:ascii="Merriweather" w:hAnsi="Merriweather" w:cs="Times New Roman"/>
                <w:sz w:val="18"/>
              </w:rPr>
            </w:pPr>
            <w:r w:rsidRPr="00F32BCB">
              <w:rPr>
                <w:rFonts w:ascii="Merriweather" w:hAnsi="Merriweather" w:cs="Times New Roman"/>
                <w:sz w:val="18"/>
              </w:rPr>
              <w:t>Upisan I. semestar diplomskog studija arheologije</w:t>
            </w:r>
          </w:p>
        </w:tc>
      </w:tr>
      <w:tr w:rsidR="00453362" w:rsidRPr="00FF1020" w:rsidTr="002E1CE6">
        <w:tc>
          <w:tcPr>
            <w:tcW w:w="9288" w:type="dxa"/>
            <w:gridSpan w:val="34"/>
            <w:shd w:val="clear" w:color="auto" w:fill="D9D9D9" w:themeFill="background1" w:themeFillShade="D9"/>
          </w:tcPr>
          <w:p w:rsidR="00453362" w:rsidRPr="00FF1020" w:rsidRDefault="00453362" w:rsidP="0079745E">
            <w:pPr>
              <w:spacing w:before="20" w:after="20"/>
              <w:rPr>
                <w:rFonts w:ascii="Merriweather" w:hAnsi="Merriweather" w:cs="Times New Roman"/>
                <w:sz w:val="18"/>
                <w:szCs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Nositelj kolegija</w:t>
            </w:r>
          </w:p>
        </w:tc>
        <w:tc>
          <w:tcPr>
            <w:tcW w:w="7486" w:type="dxa"/>
            <w:gridSpan w:val="33"/>
            <w:vAlign w:val="center"/>
          </w:tcPr>
          <w:p w:rsidR="00453362" w:rsidRPr="00FF1020" w:rsidRDefault="00F32BCB" w:rsidP="00FF1020">
            <w:pPr>
              <w:tabs>
                <w:tab w:val="left" w:pos="1218"/>
              </w:tabs>
              <w:spacing w:before="20" w:after="20"/>
              <w:rPr>
                <w:rFonts w:ascii="Merriweather" w:hAnsi="Merriweather" w:cs="Times New Roman"/>
                <w:sz w:val="18"/>
              </w:rPr>
            </w:pPr>
            <w:r w:rsidRPr="00F32BCB">
              <w:rPr>
                <w:rFonts w:ascii="Merriweather" w:hAnsi="Merriweather" w:cs="Times New Roman"/>
                <w:sz w:val="18"/>
              </w:rPr>
              <w:t>Izv. prof. dr. sc. Karla Gusar</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F32BCB" w:rsidP="00FF1020">
            <w:pPr>
              <w:tabs>
                <w:tab w:val="left" w:pos="1218"/>
              </w:tabs>
              <w:spacing w:before="20" w:after="20"/>
              <w:rPr>
                <w:rFonts w:ascii="Merriweather" w:hAnsi="Merriweather" w:cs="Times New Roman"/>
                <w:sz w:val="18"/>
              </w:rPr>
            </w:pPr>
            <w:r w:rsidRPr="00F32BCB">
              <w:rPr>
                <w:rFonts w:ascii="Merriweather" w:hAnsi="Merriweather" w:cs="Times New Roman"/>
                <w:sz w:val="18"/>
              </w:rPr>
              <w:t>kgusar@unizd.hr</w:t>
            </w: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1F3167" w:rsidP="00FF1020">
            <w:pPr>
              <w:tabs>
                <w:tab w:val="left" w:pos="1218"/>
              </w:tabs>
              <w:spacing w:before="20" w:after="20"/>
              <w:rPr>
                <w:rFonts w:ascii="Merriweather" w:hAnsi="Merriweather" w:cs="Times New Roman"/>
                <w:sz w:val="18"/>
              </w:rPr>
            </w:pPr>
            <w:r>
              <w:rPr>
                <w:rFonts w:ascii="Merriweather" w:hAnsi="Merriweather" w:cs="Times New Roman"/>
                <w:sz w:val="18"/>
              </w:rPr>
              <w:t>Srijeda 13-14 h</w:t>
            </w: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Izvođač kolegija</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Suradnici na kolegiju</w:t>
            </w:r>
          </w:p>
        </w:tc>
        <w:tc>
          <w:tcPr>
            <w:tcW w:w="7486" w:type="dxa"/>
            <w:gridSpan w:val="33"/>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FF1020">
        <w:tc>
          <w:tcPr>
            <w:tcW w:w="1802" w:type="dxa"/>
            <w:shd w:val="clear" w:color="auto" w:fill="F2F2F2" w:themeFill="background1" w:themeFillShade="F2"/>
          </w:tcPr>
          <w:p w:rsidR="00453362" w:rsidRPr="00FF1020" w:rsidRDefault="00453362" w:rsidP="0079745E">
            <w:pPr>
              <w:spacing w:before="20" w:after="20"/>
              <w:jc w:val="right"/>
              <w:rPr>
                <w:rFonts w:ascii="Merriweather" w:hAnsi="Merriweather" w:cs="Times New Roman"/>
                <w:b/>
                <w:sz w:val="18"/>
              </w:rPr>
            </w:pPr>
            <w:r w:rsidRPr="00FF1020">
              <w:rPr>
                <w:rFonts w:ascii="Merriweather" w:hAnsi="Merriweather" w:cs="Times New Roman"/>
                <w:b/>
                <w:sz w:val="18"/>
              </w:rPr>
              <w:t>E-mail</w:t>
            </w:r>
          </w:p>
        </w:tc>
        <w:tc>
          <w:tcPr>
            <w:tcW w:w="3693" w:type="dxa"/>
            <w:gridSpan w:val="18"/>
            <w:vAlign w:val="center"/>
          </w:tcPr>
          <w:p w:rsidR="00453362" w:rsidRPr="00FF1020" w:rsidRDefault="00453362" w:rsidP="00FF1020">
            <w:pPr>
              <w:tabs>
                <w:tab w:val="left" w:pos="1218"/>
              </w:tabs>
              <w:spacing w:before="20" w:after="20"/>
              <w:rPr>
                <w:rFonts w:ascii="Merriweather" w:hAnsi="Merriweather" w:cs="Times New Roman"/>
                <w:sz w:val="18"/>
              </w:rPr>
            </w:pPr>
          </w:p>
        </w:tc>
        <w:tc>
          <w:tcPr>
            <w:tcW w:w="1503" w:type="dxa"/>
            <w:gridSpan w:val="6"/>
            <w:shd w:val="clear" w:color="auto" w:fill="F2F2F2" w:themeFill="background1" w:themeFillShade="F2"/>
          </w:tcPr>
          <w:p w:rsidR="00453362" w:rsidRPr="00FF1020" w:rsidRDefault="00453362" w:rsidP="0079745E">
            <w:pPr>
              <w:tabs>
                <w:tab w:val="left" w:pos="1218"/>
              </w:tabs>
              <w:spacing w:before="20" w:after="20"/>
              <w:rPr>
                <w:rFonts w:ascii="Merriweather" w:hAnsi="Merriweather" w:cs="Times New Roman"/>
                <w:b/>
                <w:sz w:val="18"/>
              </w:rPr>
            </w:pPr>
            <w:r w:rsidRPr="00FF1020">
              <w:rPr>
                <w:rFonts w:ascii="Merriweather" w:hAnsi="Merriweather" w:cs="Times New Roman"/>
                <w:b/>
                <w:sz w:val="18"/>
              </w:rPr>
              <w:t>Konzultacije</w:t>
            </w:r>
          </w:p>
        </w:tc>
        <w:tc>
          <w:tcPr>
            <w:tcW w:w="2290" w:type="dxa"/>
            <w:gridSpan w:val="9"/>
            <w:vAlign w:val="center"/>
          </w:tcPr>
          <w:p w:rsidR="00453362" w:rsidRPr="00FF1020" w:rsidRDefault="00453362" w:rsidP="00FF1020">
            <w:pPr>
              <w:tabs>
                <w:tab w:val="left" w:pos="1218"/>
              </w:tabs>
              <w:spacing w:before="20" w:after="20"/>
              <w:rPr>
                <w:rFonts w:ascii="Merriweather" w:hAnsi="Merriweather" w:cs="Times New Roman"/>
                <w:sz w:val="18"/>
              </w:rPr>
            </w:pPr>
          </w:p>
        </w:tc>
      </w:tr>
      <w:tr w:rsidR="00453362" w:rsidRPr="00FF1020" w:rsidTr="002E1CE6">
        <w:tc>
          <w:tcPr>
            <w:tcW w:w="9288" w:type="dxa"/>
            <w:gridSpan w:val="34"/>
            <w:shd w:val="clear" w:color="auto" w:fill="D9D9D9" w:themeFill="background1" w:themeFillShade="D9"/>
          </w:tcPr>
          <w:p w:rsidR="00453362" w:rsidRPr="00FF1020" w:rsidRDefault="00453362" w:rsidP="0079745E">
            <w:pPr>
              <w:tabs>
                <w:tab w:val="left" w:pos="1218"/>
              </w:tabs>
              <w:spacing w:before="20" w:after="20"/>
              <w:rPr>
                <w:rFonts w:ascii="Merriweather" w:hAnsi="Merriweather" w:cs="Times New Roman"/>
                <w:sz w:val="18"/>
                <w:szCs w:val="18"/>
              </w:rPr>
            </w:pPr>
          </w:p>
        </w:tc>
      </w:tr>
      <w:tr w:rsidR="00453362" w:rsidRPr="00FF1020" w:rsidTr="00FC2198">
        <w:tc>
          <w:tcPr>
            <w:tcW w:w="1802" w:type="dxa"/>
            <w:vMerge w:val="restart"/>
            <w:shd w:val="clear" w:color="auto" w:fill="F2F2F2" w:themeFill="background1" w:themeFillShade="F2"/>
            <w:vAlign w:val="center"/>
          </w:tcPr>
          <w:p w:rsidR="00453362" w:rsidRPr="00FF1020" w:rsidRDefault="00453362" w:rsidP="0079745E">
            <w:pPr>
              <w:spacing w:before="20" w:after="20"/>
              <w:rPr>
                <w:rFonts w:ascii="Merriweather" w:hAnsi="Merriweather" w:cs="Times New Roman"/>
                <w:b/>
                <w:sz w:val="18"/>
              </w:rPr>
            </w:pPr>
            <w:r w:rsidRPr="00FF1020">
              <w:rPr>
                <w:rFonts w:ascii="Merriweather" w:hAnsi="Merriweather" w:cs="Times New Roman"/>
                <w:b/>
                <w:sz w:val="18"/>
              </w:rPr>
              <w:t>Vrste izvođenja nastave</w:t>
            </w:r>
          </w:p>
        </w:tc>
        <w:tc>
          <w:tcPr>
            <w:tcW w:w="1495" w:type="dxa"/>
            <w:gridSpan w:val="7"/>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370884770"/>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predavanja</w:t>
            </w:r>
          </w:p>
        </w:tc>
        <w:tc>
          <w:tcPr>
            <w:tcW w:w="1498" w:type="dxa"/>
            <w:gridSpan w:val="8"/>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179322703"/>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8"/>
                  </w:rPr>
                  <w:t>☒</w:t>
                </w:r>
              </w:sdtContent>
            </w:sdt>
            <w:r w:rsidR="00453362" w:rsidRPr="00FF1020">
              <w:rPr>
                <w:rFonts w:ascii="Merriweather" w:hAnsi="Merriweather" w:cs="Times New Roman"/>
                <w:sz w:val="18"/>
              </w:rPr>
              <w:t xml:space="preserve"> seminari i radionice</w:t>
            </w:r>
          </w:p>
        </w:tc>
        <w:tc>
          <w:tcPr>
            <w:tcW w:w="1497" w:type="dxa"/>
            <w:gridSpan w:val="6"/>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702408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vježbe</w:t>
            </w:r>
          </w:p>
        </w:tc>
        <w:tc>
          <w:tcPr>
            <w:tcW w:w="1497" w:type="dxa"/>
            <w:gridSpan w:val="9"/>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47653407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obrazovanje na daljinu</w:t>
            </w:r>
          </w:p>
        </w:tc>
        <w:tc>
          <w:tcPr>
            <w:tcW w:w="1499" w:type="dxa"/>
            <w:gridSpan w:val="3"/>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91477403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terenska nastava</w:t>
            </w:r>
          </w:p>
        </w:tc>
      </w:tr>
      <w:tr w:rsidR="00453362" w:rsidRPr="00FF1020" w:rsidTr="00FC2198">
        <w:tc>
          <w:tcPr>
            <w:tcW w:w="1802" w:type="dxa"/>
            <w:vMerge/>
            <w:shd w:val="clear" w:color="auto" w:fill="F2F2F2" w:themeFill="background1" w:themeFillShade="F2"/>
          </w:tcPr>
          <w:p w:rsidR="00453362" w:rsidRPr="00FF1020" w:rsidRDefault="00453362" w:rsidP="0079745E">
            <w:pPr>
              <w:spacing w:before="20" w:after="20"/>
              <w:rPr>
                <w:rFonts w:ascii="Merriweather" w:hAnsi="Merriweather" w:cs="Times New Roman"/>
                <w:b/>
                <w:sz w:val="18"/>
              </w:rPr>
            </w:pPr>
          </w:p>
        </w:tc>
        <w:tc>
          <w:tcPr>
            <w:tcW w:w="1495" w:type="dxa"/>
            <w:gridSpan w:val="7"/>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935869535"/>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samostalni zadaci</w:t>
            </w:r>
          </w:p>
        </w:tc>
        <w:tc>
          <w:tcPr>
            <w:tcW w:w="1498" w:type="dxa"/>
            <w:gridSpan w:val="8"/>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411077478"/>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multimedija i mreža</w:t>
            </w:r>
          </w:p>
        </w:tc>
        <w:tc>
          <w:tcPr>
            <w:tcW w:w="1497" w:type="dxa"/>
            <w:gridSpan w:val="6"/>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203826531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laboratorij</w:t>
            </w:r>
          </w:p>
        </w:tc>
        <w:tc>
          <w:tcPr>
            <w:tcW w:w="1497" w:type="dxa"/>
            <w:gridSpan w:val="9"/>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1765682496"/>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mentorski rad</w:t>
            </w:r>
          </w:p>
        </w:tc>
        <w:tc>
          <w:tcPr>
            <w:tcW w:w="1499" w:type="dxa"/>
            <w:gridSpan w:val="3"/>
            <w:vAlign w:val="center"/>
          </w:tcPr>
          <w:p w:rsidR="00453362" w:rsidRPr="00FF1020" w:rsidRDefault="00B44927" w:rsidP="00FF1020">
            <w:pPr>
              <w:tabs>
                <w:tab w:val="left" w:pos="1218"/>
              </w:tabs>
              <w:spacing w:before="20" w:after="20"/>
              <w:jc w:val="center"/>
              <w:rPr>
                <w:rFonts w:ascii="Merriweather" w:hAnsi="Merriweather" w:cs="Times New Roman"/>
                <w:sz w:val="18"/>
              </w:rPr>
            </w:pPr>
            <w:sdt>
              <w:sdtPr>
                <w:rPr>
                  <w:rFonts w:ascii="Merriweather" w:hAnsi="Merriweather" w:cs="Times New Roman"/>
                  <w:sz w:val="18"/>
                </w:rPr>
                <w:id w:val="-830755909"/>
                <w14:checkbox>
                  <w14:checked w14:val="0"/>
                  <w14:checkedState w14:val="2612" w14:font="MS Gothic"/>
                  <w14:uncheckedState w14:val="2610" w14:font="MS Gothic"/>
                </w14:checkbox>
              </w:sdtPr>
              <w:sdtEndPr/>
              <w:sdtContent>
                <w:r w:rsidR="00453362" w:rsidRPr="00FF1020">
                  <w:rPr>
                    <w:rFonts w:ascii="MS Gothic" w:eastAsia="MS Gothic" w:hAnsi="MS Gothic" w:cs="MS Gothic" w:hint="eastAsia"/>
                    <w:sz w:val="18"/>
                  </w:rPr>
                  <w:t>☐</w:t>
                </w:r>
              </w:sdtContent>
            </w:sdt>
            <w:r w:rsidR="00453362" w:rsidRPr="00FF1020">
              <w:rPr>
                <w:rFonts w:ascii="Merriweather" w:hAnsi="Merriweather" w:cs="Times New Roman"/>
                <w:sz w:val="18"/>
              </w:rPr>
              <w:t xml:space="preserve"> ostalo</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t>Ishodi učenja kolegija</w:t>
            </w:r>
          </w:p>
        </w:tc>
        <w:tc>
          <w:tcPr>
            <w:tcW w:w="5991" w:type="dxa"/>
            <w:gridSpan w:val="26"/>
            <w:vAlign w:val="center"/>
          </w:tcPr>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Nakon položenog ispita iz ovoga kolegija studenti će biti sposobni za razumijevanje i znanstveno proučavanje srednjovjekovne keramičke građe kroz:</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 tehnologiju izrade keramike</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lastRenderedPageBreak/>
              <w:t>- njene tipološko-stilske karakteristike</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 prepoznavanje raznih vrsta keramičke građe prema namjeni (posuđe,</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predmeti svakodnevne upotrebe, arhitektonska dekoracija)</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 prepoznavanje raznih vrsta keramičke građe prema vrstama (gruba i</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glazirana keramika s podvrstama) i dekorativnim stilovima</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 determiniranje pripadnosti pojedinih radioničkih produkcija –</w:t>
            </w:r>
          </w:p>
          <w:p w:rsidR="00F32BCB"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europske i orijentalne proizvodnje</w:t>
            </w:r>
          </w:p>
          <w:p w:rsidR="00310F9A" w:rsidRPr="00F32BCB" w:rsidRDefault="00F32BCB" w:rsidP="00F32BCB">
            <w:pPr>
              <w:tabs>
                <w:tab w:val="left" w:pos="1218"/>
              </w:tabs>
              <w:spacing w:before="20" w:after="20"/>
              <w:rPr>
                <w:rFonts w:ascii="Merriweather" w:hAnsi="Merriweather" w:cs="Times New Roman"/>
                <w:sz w:val="18"/>
              </w:rPr>
            </w:pPr>
            <w:r w:rsidRPr="00F32BCB">
              <w:rPr>
                <w:rFonts w:ascii="Merriweather" w:hAnsi="Merriweather" w:cs="Times New Roman"/>
                <w:sz w:val="18"/>
              </w:rPr>
              <w:t>- određivanje vremenske pripadnosti svake pojedine vrste i stila</w:t>
            </w:r>
          </w:p>
        </w:tc>
      </w:tr>
      <w:tr w:rsidR="00310F9A" w:rsidRPr="00FF1020" w:rsidTr="00FF1020">
        <w:tc>
          <w:tcPr>
            <w:tcW w:w="3297" w:type="dxa"/>
            <w:gridSpan w:val="8"/>
            <w:shd w:val="clear" w:color="auto" w:fill="F2F2F2" w:themeFill="background1" w:themeFillShade="F2"/>
          </w:tcPr>
          <w:p w:rsidR="00310F9A" w:rsidRPr="00FF1020" w:rsidRDefault="00310F9A" w:rsidP="0079745E">
            <w:pPr>
              <w:spacing w:before="20" w:after="20"/>
              <w:rPr>
                <w:rFonts w:ascii="Merriweather" w:hAnsi="Merriweather" w:cs="Times New Roman"/>
                <w:b/>
                <w:sz w:val="18"/>
              </w:rPr>
            </w:pPr>
            <w:r w:rsidRPr="00FF1020">
              <w:rPr>
                <w:rFonts w:ascii="Merriweather" w:hAnsi="Merriweather" w:cs="Times New Roman"/>
                <w:b/>
                <w:sz w:val="18"/>
              </w:rPr>
              <w:lastRenderedPageBreak/>
              <w:t>Ishodi učenja na razini programa</w:t>
            </w:r>
          </w:p>
        </w:tc>
        <w:tc>
          <w:tcPr>
            <w:tcW w:w="5991" w:type="dxa"/>
            <w:gridSpan w:val="26"/>
            <w:vAlign w:val="center"/>
          </w:tcPr>
          <w:p w:rsidR="00310F9A" w:rsidRPr="00FF1020" w:rsidRDefault="00310F9A" w:rsidP="00FF1020">
            <w:pPr>
              <w:tabs>
                <w:tab w:val="left" w:pos="1218"/>
              </w:tabs>
              <w:spacing w:before="20" w:after="20"/>
              <w:rPr>
                <w:rFonts w:ascii="Merriweather" w:hAnsi="Merriweather" w:cs="Times New Roman"/>
                <w:color w:val="FF0000"/>
                <w:sz w:val="18"/>
              </w:rPr>
            </w:pPr>
          </w:p>
        </w:tc>
      </w:tr>
      <w:tr w:rsidR="00FC2198" w:rsidRPr="00FF1020" w:rsidTr="002E1CE6">
        <w:tc>
          <w:tcPr>
            <w:tcW w:w="9288" w:type="dxa"/>
            <w:gridSpan w:val="34"/>
            <w:shd w:val="clear" w:color="auto" w:fill="D9D9D9" w:themeFill="background1" w:themeFillShade="D9"/>
          </w:tcPr>
          <w:p w:rsidR="00FC2198" w:rsidRPr="00FF1020" w:rsidRDefault="00FC2198" w:rsidP="0079745E">
            <w:pPr>
              <w:spacing w:before="20" w:after="20"/>
              <w:rPr>
                <w:rFonts w:ascii="Merriweather" w:hAnsi="Merriweather" w:cs="Times New Roman"/>
                <w:sz w:val="18"/>
                <w:szCs w:val="20"/>
              </w:rPr>
            </w:pPr>
          </w:p>
        </w:tc>
      </w:tr>
      <w:tr w:rsidR="00FC2198" w:rsidRPr="00FF1020" w:rsidTr="00C02454">
        <w:trPr>
          <w:trHeight w:val="190"/>
        </w:trPr>
        <w:tc>
          <w:tcPr>
            <w:tcW w:w="1802" w:type="dxa"/>
            <w:vMerge w:val="restart"/>
            <w:shd w:val="clear" w:color="auto" w:fill="F2F2F2" w:themeFill="background1" w:themeFillShade="F2"/>
            <w:vAlign w:val="center"/>
          </w:tcPr>
          <w:p w:rsidR="00FC2198" w:rsidRPr="00FF1020" w:rsidRDefault="00FC2198" w:rsidP="00C02454">
            <w:pPr>
              <w:spacing w:before="20" w:after="20"/>
              <w:rPr>
                <w:rFonts w:ascii="Merriweather" w:hAnsi="Merriweather" w:cs="Times New Roman"/>
                <w:b/>
                <w:sz w:val="18"/>
              </w:rPr>
            </w:pPr>
            <w:r w:rsidRPr="00FF1020">
              <w:rPr>
                <w:rFonts w:ascii="Merriweather" w:hAnsi="Merriweather" w:cs="Times New Roman"/>
                <w:b/>
                <w:sz w:val="18"/>
              </w:rPr>
              <w:t>Načini praćenja studenata</w:t>
            </w:r>
          </w:p>
        </w:tc>
        <w:tc>
          <w:tcPr>
            <w:tcW w:w="1495" w:type="dxa"/>
            <w:gridSpan w:val="7"/>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pohađanje nastave</w:t>
            </w:r>
          </w:p>
        </w:tc>
        <w:tc>
          <w:tcPr>
            <w:tcW w:w="1498" w:type="dxa"/>
            <w:gridSpan w:val="8"/>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priprema za nastavu</w:t>
            </w:r>
          </w:p>
        </w:tc>
        <w:tc>
          <w:tcPr>
            <w:tcW w:w="1497" w:type="dxa"/>
            <w:gridSpan w:val="6"/>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domaće zadaće</w:t>
            </w:r>
          </w:p>
        </w:tc>
        <w:tc>
          <w:tcPr>
            <w:tcW w:w="1497" w:type="dxa"/>
            <w:gridSpan w:val="9"/>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kontinuirana evaluacija</w:t>
            </w:r>
          </w:p>
        </w:tc>
        <w:tc>
          <w:tcPr>
            <w:tcW w:w="1499" w:type="dxa"/>
            <w:gridSpan w:val="3"/>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istraživanje</w:t>
            </w:r>
          </w:p>
        </w:tc>
      </w:tr>
      <w:tr w:rsidR="00FC2198" w:rsidRPr="00FF1020" w:rsidTr="00FC2198">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praktični rad</w:t>
            </w:r>
          </w:p>
        </w:tc>
        <w:tc>
          <w:tcPr>
            <w:tcW w:w="1498" w:type="dxa"/>
            <w:gridSpan w:val="8"/>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w:t>
            </w:r>
            <w:r w:rsidR="00FC2198" w:rsidRPr="00FF1020">
              <w:rPr>
                <w:rFonts w:ascii="Merriweather" w:hAnsi="Merriweather" w:cs="Times New Roman"/>
                <w:sz w:val="15"/>
                <w:szCs w:val="15"/>
              </w:rPr>
              <w:t>eksperimentalni rad</w:t>
            </w:r>
          </w:p>
        </w:tc>
        <w:tc>
          <w:tcPr>
            <w:tcW w:w="1497" w:type="dxa"/>
            <w:gridSpan w:val="6"/>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izlaganje</w:t>
            </w:r>
          </w:p>
        </w:tc>
        <w:tc>
          <w:tcPr>
            <w:tcW w:w="1497" w:type="dxa"/>
            <w:gridSpan w:val="9"/>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projekt</w:t>
            </w:r>
          </w:p>
        </w:tc>
        <w:tc>
          <w:tcPr>
            <w:tcW w:w="1499" w:type="dxa"/>
            <w:gridSpan w:val="3"/>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w:t>
            </w:r>
            <w:r w:rsidR="00891C60" w:rsidRPr="00FF1020">
              <w:rPr>
                <w:rFonts w:ascii="Merriweather" w:hAnsi="Merriweather" w:cs="Times New Roman"/>
                <w:sz w:val="16"/>
                <w:szCs w:val="16"/>
              </w:rPr>
              <w:t>seminar</w:t>
            </w:r>
          </w:p>
        </w:tc>
      </w:tr>
      <w:tr w:rsidR="00FC2198" w:rsidRPr="00FF1020" w:rsidTr="00B05C1D">
        <w:trPr>
          <w:trHeight w:val="190"/>
        </w:trPr>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95" w:type="dxa"/>
            <w:gridSpan w:val="7"/>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kolokvij(i)</w:t>
            </w:r>
          </w:p>
        </w:tc>
        <w:tc>
          <w:tcPr>
            <w:tcW w:w="1498" w:type="dxa"/>
            <w:gridSpan w:val="8"/>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pismeni ispit</w:t>
            </w:r>
          </w:p>
        </w:tc>
        <w:tc>
          <w:tcPr>
            <w:tcW w:w="1497" w:type="dxa"/>
            <w:gridSpan w:val="6"/>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6"/>
                    <w:szCs w:val="16"/>
                  </w:rPr>
                  <w:t>☒</w:t>
                </w:r>
              </w:sdtContent>
            </w:sdt>
            <w:r w:rsidR="00FC2198" w:rsidRPr="00FF1020">
              <w:rPr>
                <w:rFonts w:ascii="Merriweather" w:hAnsi="Merriweather" w:cs="Times New Roman"/>
                <w:sz w:val="16"/>
                <w:szCs w:val="16"/>
              </w:rPr>
              <w:t xml:space="preserve"> usmeni ispit</w:t>
            </w:r>
          </w:p>
        </w:tc>
        <w:tc>
          <w:tcPr>
            <w:tcW w:w="2996" w:type="dxa"/>
            <w:gridSpan w:val="12"/>
            <w:vAlign w:val="center"/>
          </w:tcPr>
          <w:p w:rsidR="00FC2198" w:rsidRPr="00FF1020" w:rsidRDefault="00B44927"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6"/>
                    <w:szCs w:val="16"/>
                  </w:rPr>
                  <w:t>☐</w:t>
                </w:r>
              </w:sdtContent>
            </w:sdt>
            <w:r w:rsidR="00FC2198" w:rsidRPr="00FF1020">
              <w:rPr>
                <w:rFonts w:ascii="Merriweather" w:hAnsi="Merriweather" w:cs="Times New Roman"/>
                <w:sz w:val="16"/>
                <w:szCs w:val="16"/>
              </w:rPr>
              <w:t xml:space="preserve"> ostalo:</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Uvjeti pristupanja ispitu</w:t>
            </w:r>
          </w:p>
        </w:tc>
        <w:tc>
          <w:tcPr>
            <w:tcW w:w="7486" w:type="dxa"/>
            <w:gridSpan w:val="33"/>
            <w:vAlign w:val="center"/>
          </w:tcPr>
          <w:p w:rsidR="00FC2198" w:rsidRPr="00F32BCB" w:rsidRDefault="00F32BCB" w:rsidP="0079745E">
            <w:pPr>
              <w:tabs>
                <w:tab w:val="left" w:pos="1218"/>
              </w:tabs>
              <w:spacing w:before="20" w:after="20"/>
              <w:rPr>
                <w:rFonts w:ascii="Merriweather" w:hAnsi="Merriweather" w:cs="Times New Roman"/>
                <w:sz w:val="18"/>
              </w:rPr>
            </w:pPr>
            <w:r w:rsidRPr="00F32BCB">
              <w:rPr>
                <w:rFonts w:ascii="Merriweather" w:hAnsi="Merriweather" w:cs="Times New Roman"/>
                <w:sz w:val="18"/>
              </w:rPr>
              <w:t>Pohađanje nastave i seminara, održan i prihvaćen seminarski rad</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Ispitni rokovi</w:t>
            </w:r>
          </w:p>
        </w:tc>
        <w:tc>
          <w:tcPr>
            <w:tcW w:w="2903" w:type="dxa"/>
            <w:gridSpan w:val="14"/>
          </w:tcPr>
          <w:p w:rsidR="00FC2198"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474301983"/>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zimski ispitni rok </w:t>
            </w:r>
          </w:p>
        </w:tc>
        <w:tc>
          <w:tcPr>
            <w:tcW w:w="2471" w:type="dxa"/>
            <w:gridSpan w:val="12"/>
          </w:tcPr>
          <w:p w:rsidR="00FC2198"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10060173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7"/>
                    <w:szCs w:val="17"/>
                  </w:rPr>
                  <w:t>☐</w:t>
                </w:r>
              </w:sdtContent>
            </w:sdt>
            <w:r w:rsidR="00FC2198" w:rsidRPr="00FF1020">
              <w:rPr>
                <w:rFonts w:ascii="Merriweather" w:hAnsi="Merriweather" w:cs="Times New Roman"/>
                <w:sz w:val="17"/>
                <w:szCs w:val="17"/>
              </w:rPr>
              <w:t xml:space="preserve"> ljetni ispitni rok</w:t>
            </w:r>
          </w:p>
        </w:tc>
        <w:tc>
          <w:tcPr>
            <w:tcW w:w="2112" w:type="dxa"/>
            <w:gridSpan w:val="7"/>
          </w:tcPr>
          <w:p w:rsidR="00FC2198" w:rsidRPr="00FF1020" w:rsidRDefault="00B44927" w:rsidP="0079745E">
            <w:pPr>
              <w:tabs>
                <w:tab w:val="left" w:pos="1218"/>
              </w:tabs>
              <w:spacing w:before="20" w:after="20"/>
              <w:rPr>
                <w:rFonts w:ascii="Merriweather" w:hAnsi="Merriweather" w:cs="Times New Roman"/>
                <w:sz w:val="17"/>
                <w:szCs w:val="17"/>
              </w:rPr>
            </w:pPr>
            <w:sdt>
              <w:sdtPr>
                <w:rPr>
                  <w:rFonts w:ascii="Merriweather" w:hAnsi="Merriweather" w:cs="Times New Roman"/>
                  <w:sz w:val="17"/>
                  <w:szCs w:val="17"/>
                </w:rPr>
                <w:id w:val="-144519774"/>
                <w14:checkbox>
                  <w14:checked w14:val="1"/>
                  <w14:checkedState w14:val="2612" w14:font="MS Gothic"/>
                  <w14:uncheckedState w14:val="2610" w14:font="MS Gothic"/>
                </w14:checkbox>
              </w:sdtPr>
              <w:sdtEndPr/>
              <w:sdtContent>
                <w:r w:rsidR="00F32BCB">
                  <w:rPr>
                    <w:rFonts w:ascii="MS Gothic" w:eastAsia="MS Gothic" w:hAnsi="MS Gothic" w:cs="Times New Roman" w:hint="eastAsia"/>
                    <w:sz w:val="17"/>
                    <w:szCs w:val="17"/>
                  </w:rPr>
                  <w:t>☒</w:t>
                </w:r>
              </w:sdtContent>
            </w:sdt>
            <w:r w:rsidR="00FC2198" w:rsidRPr="00FF1020">
              <w:rPr>
                <w:rFonts w:ascii="Merriweather" w:hAnsi="Merriweather" w:cs="Times New Roman"/>
                <w:sz w:val="17"/>
                <w:szCs w:val="17"/>
              </w:rPr>
              <w:t xml:space="preserve"> jesenski ispitni rok</w:t>
            </w:r>
          </w:p>
        </w:tc>
      </w:tr>
      <w:tr w:rsidR="00FC2198" w:rsidRPr="00FF1020" w:rsidTr="0079745E">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Termini ispitnih rokova</w:t>
            </w:r>
          </w:p>
        </w:tc>
        <w:tc>
          <w:tcPr>
            <w:tcW w:w="2903" w:type="dxa"/>
            <w:gridSpan w:val="14"/>
            <w:vAlign w:val="center"/>
          </w:tcPr>
          <w:p w:rsidR="00FC2198" w:rsidRPr="00FF1020" w:rsidRDefault="00704360" w:rsidP="0079745E">
            <w:pPr>
              <w:tabs>
                <w:tab w:val="left" w:pos="1218"/>
              </w:tabs>
              <w:spacing w:before="20" w:after="20"/>
              <w:rPr>
                <w:rFonts w:ascii="Merriweather" w:hAnsi="Merriweather" w:cs="Times New Roman"/>
                <w:sz w:val="18"/>
              </w:rPr>
            </w:pPr>
            <w:r w:rsidRPr="00704360">
              <w:rPr>
                <w:rFonts w:ascii="Merriweather" w:hAnsi="Merriweather" w:cs="Times New Roman"/>
                <w:sz w:val="18"/>
              </w:rPr>
              <w:t>https://arheologija.unizd.hr/ispitni-rokovi</w:t>
            </w:r>
          </w:p>
        </w:tc>
        <w:tc>
          <w:tcPr>
            <w:tcW w:w="2471" w:type="dxa"/>
            <w:gridSpan w:val="12"/>
            <w:vAlign w:val="center"/>
          </w:tcPr>
          <w:p w:rsidR="00FC2198" w:rsidRPr="00FF1020" w:rsidRDefault="00FC2198" w:rsidP="0079745E">
            <w:pPr>
              <w:tabs>
                <w:tab w:val="left" w:pos="1218"/>
              </w:tabs>
              <w:spacing w:before="20" w:after="20"/>
              <w:rPr>
                <w:rFonts w:ascii="Merriweather" w:hAnsi="Merriweather" w:cs="Times New Roman"/>
                <w:sz w:val="18"/>
              </w:rPr>
            </w:pPr>
          </w:p>
        </w:tc>
        <w:tc>
          <w:tcPr>
            <w:tcW w:w="2112" w:type="dxa"/>
            <w:gridSpan w:val="7"/>
            <w:vAlign w:val="center"/>
          </w:tcPr>
          <w:p w:rsidR="00FC2198" w:rsidRPr="00FF1020" w:rsidRDefault="00704360" w:rsidP="0079745E">
            <w:pPr>
              <w:tabs>
                <w:tab w:val="left" w:pos="1218"/>
              </w:tabs>
              <w:spacing w:before="20" w:after="20"/>
              <w:rPr>
                <w:rFonts w:ascii="Merriweather" w:hAnsi="Merriweather" w:cs="Times New Roman"/>
                <w:sz w:val="18"/>
              </w:rPr>
            </w:pPr>
            <w:r w:rsidRPr="00704360">
              <w:rPr>
                <w:rFonts w:ascii="Merriweather" w:hAnsi="Merriweather" w:cs="Times New Roman"/>
                <w:sz w:val="18"/>
              </w:rPr>
              <w:t>https://arheologija.unizd.hr/ispitni-rokovi</w:t>
            </w:r>
            <w:bookmarkStart w:id="0" w:name="_GoBack"/>
            <w:bookmarkEnd w:id="0"/>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Opis kolegija</w:t>
            </w:r>
          </w:p>
        </w:tc>
        <w:tc>
          <w:tcPr>
            <w:tcW w:w="7486" w:type="dxa"/>
            <w:gridSpan w:val="33"/>
            <w:vAlign w:val="center"/>
          </w:tcPr>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Kolegij obrađuje problematiku srednjovjekovne keramike na prostoru Hrvatske. S obzirom da keramička građa čini najslabije obrađeni dio arheološkog materijala srednjeg vijeka, kolegij će obrađivati različite vrste keramike od najranijih nalaza grube slavenske keramike, pa sve do kasnosrednjovjekovnih luksuznih glaziranih primjeraka. U sklopu kolegija obrađivat će se tehnologija izrade keramike, njene tipološkostilske karakteristike i prepoznavanje raznih vrsta keramičke građe prema namjeni (posuđe, predmeti raznih namjena) i vrstama (gruba, glazirana). Također će se u sklopu kolegija posebna pozornost usmjeriti na obradu lokalne keramičke proizvodnje kao i importirani materijal te ih uklopiti u širi kontekst srednjovjekovnog razdoblja na</w:t>
            </w:r>
          </w:p>
          <w:p w:rsidR="00FC2198" w:rsidRPr="00FF1020"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tlu Europe.</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Sadržaj kolegija (nastavne teme)</w:t>
            </w:r>
          </w:p>
        </w:tc>
        <w:tc>
          <w:tcPr>
            <w:tcW w:w="7486" w:type="dxa"/>
            <w:gridSpan w:val="33"/>
          </w:tcPr>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 Uvod u problematiku srednjovjekovne keramike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osnovne napomene o problematici srednjovjekovne keramike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temeljne skupine keramike – pregled i tipologija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2. Proizvodnja srednjovjekovne keramike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povijesni razvoj i tehnologija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3. Najstariji tipovi ranosrednjovjekovne keramike u Europi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početci proizvodnje i rani tipovi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4. Najstariji nalazi prostoručno izrađene keramike u Hrvatskoj</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nalazi slavenske keramike 6.-7. st.</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5. Keramika 7.-9. st. na prostoru kontinentalne Hrvatske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naseobinski i grobni nalazi, tipologija, ukrašavanje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6. Keramika 7.-9. st. na prostoru Dalmacije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naseobinski i grobni nalazi, tipologija, ukrašavanje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7. Gruba keramika razvijenog i kasnog srednjeg vijeka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morfološko-stilska analiza i tipologija kuhinjske i stolne keramike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8. Proizvodnja i vrste glazirane keramike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lastRenderedPageBreak/>
              <w:t xml:space="preserve">- povijest proizvodnje, radionice, vrste keramike prema načinu izrade i namjeni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9. Glazirana keramika od 13. do 15. st.</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tipološko-stilska analiza, europske i orijentalne produkcije, kuhinjska i stolna keramika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10. Jednostavno olovno glazirana keramika – invetriata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razvoj, radionice, oblici, načini ukrašavanja, dekorativni stilovi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11. Engobirana i gravirana keramika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razvoj, radionice, dekorativni stilovi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12. Talijanska majolika</w:t>
            </w:r>
          </w:p>
          <w:p w:rsidR="00924F5E"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razvoj, radionice, dekorativni stilovi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13. Španjolska majolika</w:t>
            </w:r>
          </w:p>
          <w:p w:rsidR="00924F5E"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 razvoj, radionice, dekorativni stilovi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14. Pećnjaci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povijest i tehnologija proizvodnje, vrste, oblici i tipovi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15. Zaključna razmatranja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Seminari: </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 Uvodne napomene i podjela seminarskih tema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2. Ranosrednjovjekovna keramika u Istri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3. Ranosrednjovjekovna keramika u Primorju</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4. Slavenske urne s lokaliteta Kašić-Maklinovo brdo, vinograd S. Drče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5. Starohrvatska keramika iz groblja Nin-Ždrijac</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6. Naseobinska keramika ranog srednjeg vijeka u Dalmaciji</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7. Ranosrednjovjekovna keramika iz grobnih humaka u Krnezi i Podvršju</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8. Ranosrednjovjekovna keramika iz Brezja</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9. Srednjovjekovna keramika s lokaliteta Torčec</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10. Nalazi srednjovjekovne keramike na Bribiru</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11. Nalazi keramičkih čaša u Hrvatskoj</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12. Nalazi roulette ware-a u Hrvatskoj</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13. Majolika cvjetne gotike</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14. Španjolska majolika u Istri</w:t>
            </w:r>
          </w:p>
          <w:p w:rsidR="00FC2198" w:rsidRPr="00F32BCB" w:rsidRDefault="00F32BCB" w:rsidP="0079745E">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15. Pećnjaci iz Iloka</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Obvezna literatura</w:t>
            </w:r>
          </w:p>
        </w:tc>
        <w:tc>
          <w:tcPr>
            <w:tcW w:w="7486" w:type="dxa"/>
            <w:gridSpan w:val="33"/>
            <w:vAlign w:val="center"/>
          </w:tcPr>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w:t>
            </w:r>
            <w:r w:rsidRPr="00F81EC0">
              <w:rPr>
                <w:rFonts w:ascii="Merriweather" w:eastAsia="MS Gothic" w:hAnsi="Merriweather" w:cs="Times New Roman"/>
                <w:i/>
                <w:sz w:val="18"/>
              </w:rPr>
              <w:t>Zaštitna arheologija u okolici Varaždina</w:t>
            </w:r>
            <w:r w:rsidRPr="00F32BCB">
              <w:rPr>
                <w:rFonts w:ascii="Merriweather" w:eastAsia="MS Gothic" w:hAnsi="Merriweather" w:cs="Times New Roman"/>
                <w:sz w:val="18"/>
              </w:rPr>
              <w:t>, Zagreb, 2006.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Usporedba keramike 8. stoljeća s Blizne i Šarnjaka kod Varaždina, u: </w:t>
            </w:r>
            <w:r w:rsidRPr="00F81EC0">
              <w:rPr>
                <w:rFonts w:ascii="Merriweather" w:eastAsia="MS Gothic" w:hAnsi="Merriweather" w:cs="Times New Roman"/>
                <w:i/>
                <w:sz w:val="18"/>
              </w:rPr>
              <w:t>Srednji vek/Mittelalter</w:t>
            </w:r>
            <w:r w:rsidRPr="00F32BCB">
              <w:rPr>
                <w:rFonts w:ascii="Merriweather" w:eastAsia="MS Gothic" w:hAnsi="Merriweather" w:cs="Times New Roman"/>
                <w:sz w:val="18"/>
              </w:rPr>
              <w:t xml:space="preserve"> (ur. Guštin M.), Ljubljana, 2008.</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Ranosrednjovjekovno naselje Varaždin-Brezje, u: </w:t>
            </w:r>
            <w:r w:rsidRPr="00F81EC0">
              <w:rPr>
                <w:rFonts w:ascii="Merriweather" w:eastAsia="MS Gothic" w:hAnsi="Merriweather" w:cs="Times New Roman"/>
                <w:i/>
                <w:sz w:val="18"/>
              </w:rPr>
              <w:t>Zbornik o Luji Marunu</w:t>
            </w:r>
            <w:r w:rsidRPr="00F32BCB">
              <w:rPr>
                <w:rFonts w:ascii="Merriweather" w:eastAsia="MS Gothic" w:hAnsi="Merriweather" w:cs="Times New Roman"/>
                <w:sz w:val="18"/>
              </w:rPr>
              <w:t>, Šibenik-Zadar-Zagreb, 2009.</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Srednjovjekovna jama K12 s nalazišta Jalkovec-Police kod Varaždina, </w:t>
            </w:r>
            <w:r w:rsidRPr="00F81EC0">
              <w:rPr>
                <w:rFonts w:ascii="Merriweather" w:eastAsia="MS Gothic" w:hAnsi="Merriweather" w:cs="Times New Roman"/>
                <w:i/>
                <w:sz w:val="18"/>
              </w:rPr>
              <w:t>Archaeologia Adriatica</w:t>
            </w:r>
            <w:r w:rsidRPr="00F32BCB">
              <w:rPr>
                <w:rFonts w:ascii="Merriweather" w:eastAsia="MS Gothic" w:hAnsi="Merriweather" w:cs="Times New Roman"/>
                <w:sz w:val="18"/>
              </w:rPr>
              <w:t>, 4, Zadar, 2011.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Keramika praškog tipa u Hrvatskoj, u: </w:t>
            </w:r>
            <w:r w:rsidRPr="00F81EC0">
              <w:rPr>
                <w:rFonts w:ascii="Merriweather" w:eastAsia="MS Gothic" w:hAnsi="Merriweather" w:cs="Times New Roman"/>
                <w:i/>
                <w:sz w:val="18"/>
              </w:rPr>
              <w:t>Dani Stjepana Gunjače 2</w:t>
            </w:r>
            <w:r w:rsidRPr="00F32BCB">
              <w:rPr>
                <w:rFonts w:ascii="Merriweather" w:eastAsia="MS Gothic" w:hAnsi="Merriweather" w:cs="Times New Roman"/>
                <w:sz w:val="18"/>
              </w:rPr>
              <w:t>, Split, 2012.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Bekić, L., </w:t>
            </w:r>
            <w:r w:rsidRPr="00F81EC0">
              <w:rPr>
                <w:rFonts w:ascii="Merriweather" w:eastAsia="MS Gothic" w:hAnsi="Merriweather" w:cs="Times New Roman"/>
                <w:i/>
                <w:sz w:val="18"/>
              </w:rPr>
              <w:t>Rani srednji vijek između Panonije i Jadrana, ranoslavenski keramički i ostali arheološki nalazi od 6. do 8. st.</w:t>
            </w:r>
            <w:r w:rsidRPr="00F32BCB">
              <w:rPr>
                <w:rFonts w:ascii="Merriweather" w:eastAsia="MS Gothic" w:hAnsi="Merriweather" w:cs="Times New Roman"/>
                <w:sz w:val="18"/>
              </w:rPr>
              <w:t>, Pula, 2016.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Die ersten slawichen Urnengräber auf dem Gebiete Jugoslawiens aus dem Dorfe Kašić bei Zadar, </w:t>
            </w:r>
            <w:r w:rsidRPr="00F81EC0">
              <w:rPr>
                <w:rFonts w:ascii="Merriweather" w:eastAsia="MS Gothic" w:hAnsi="Merriweather" w:cs="Times New Roman"/>
                <w:i/>
                <w:sz w:val="18"/>
              </w:rPr>
              <w:t>Balcanoslavica</w:t>
            </w:r>
            <w:r w:rsidRPr="00F32BCB">
              <w:rPr>
                <w:rFonts w:ascii="Merriweather" w:eastAsia="MS Gothic" w:hAnsi="Merriweather" w:cs="Times New Roman"/>
                <w:sz w:val="18"/>
              </w:rPr>
              <w:t>, 1 (1972.), Beograd – Prilep, 1974.</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w:t>
            </w:r>
            <w:r w:rsidRPr="00F81EC0">
              <w:rPr>
                <w:rFonts w:ascii="Merriweather" w:eastAsia="MS Gothic" w:hAnsi="Merriweather" w:cs="Times New Roman"/>
                <w:i/>
                <w:sz w:val="18"/>
              </w:rPr>
              <w:t>Materijalna kultura Hrvata od 7-9. stoljeća</w:t>
            </w:r>
            <w:r w:rsidRPr="00F32BCB">
              <w:rPr>
                <w:rFonts w:ascii="Merriweather" w:eastAsia="MS Gothic" w:hAnsi="Merriweather" w:cs="Times New Roman"/>
                <w:sz w:val="18"/>
              </w:rPr>
              <w:t>, Zagreb, 1980.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Slavenska naseobinska keramika otkrivena u okolišu crkve Sv. Križa u Ninu, </w:t>
            </w:r>
            <w:r w:rsidRPr="00F81EC0">
              <w:rPr>
                <w:rFonts w:ascii="Merriweather" w:eastAsia="MS Gothic" w:hAnsi="Merriweather" w:cs="Times New Roman"/>
                <w:i/>
                <w:sz w:val="18"/>
              </w:rPr>
              <w:t>Radovi Filozofskog fakulteta u Zadru</w:t>
            </w:r>
            <w:r w:rsidRPr="00F32BCB">
              <w:rPr>
                <w:rFonts w:ascii="Merriweather" w:eastAsia="MS Gothic" w:hAnsi="Merriweather" w:cs="Times New Roman"/>
                <w:sz w:val="18"/>
              </w:rPr>
              <w:t>, Razdio povijesnih znanosti, 38(25), 1999(2000), Zadar, 2000.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w:t>
            </w:r>
            <w:r w:rsidRPr="00F81EC0">
              <w:rPr>
                <w:rFonts w:ascii="Merriweather" w:eastAsia="MS Gothic" w:hAnsi="Merriweather" w:cs="Times New Roman"/>
                <w:i/>
                <w:sz w:val="18"/>
              </w:rPr>
              <w:t>Starohrvatsko groblje na Ždrijacu u Ninu</w:t>
            </w:r>
            <w:r w:rsidRPr="00F32BCB">
              <w:rPr>
                <w:rFonts w:ascii="Merriweather" w:eastAsia="MS Gothic" w:hAnsi="Merriweather" w:cs="Times New Roman"/>
                <w:sz w:val="18"/>
              </w:rPr>
              <w:t>, Zadar, 2007.</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w:t>
            </w:r>
            <w:r w:rsidRPr="00F81EC0">
              <w:rPr>
                <w:rFonts w:ascii="Merriweather" w:eastAsia="MS Gothic" w:hAnsi="Merriweather" w:cs="Times New Roman"/>
                <w:i/>
                <w:sz w:val="18"/>
              </w:rPr>
              <w:t>Starohrvatsko groblje na Maklinovu brdu u selu Kašiću kod Zadra</w:t>
            </w:r>
            <w:r w:rsidRPr="00F32BCB">
              <w:rPr>
                <w:rFonts w:ascii="Merriweather" w:eastAsia="MS Gothic" w:hAnsi="Merriweather" w:cs="Times New Roman"/>
                <w:sz w:val="18"/>
              </w:rPr>
              <w:t>, Split, 2010.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Bojčić, Z. , Radić, M., </w:t>
            </w:r>
            <w:r w:rsidRPr="00F81EC0">
              <w:rPr>
                <w:rFonts w:ascii="Merriweather" w:eastAsia="MS Gothic" w:hAnsi="Merriweather" w:cs="Times New Roman"/>
                <w:i/>
                <w:sz w:val="18"/>
              </w:rPr>
              <w:t>Srednjovjekovni grad Ružica</w:t>
            </w:r>
            <w:r w:rsidRPr="00F32BCB">
              <w:rPr>
                <w:rFonts w:ascii="Merriweather" w:eastAsia="MS Gothic" w:hAnsi="Merriweather" w:cs="Times New Roman"/>
                <w:sz w:val="18"/>
              </w:rPr>
              <w:t>, Osijek, 2004.</w:t>
            </w:r>
          </w:p>
          <w:p w:rsidR="00F32BCB" w:rsidRPr="00F32BCB" w:rsidRDefault="00924F5E" w:rsidP="00F32BCB">
            <w:pPr>
              <w:tabs>
                <w:tab w:val="left" w:pos="1218"/>
              </w:tabs>
              <w:spacing w:before="20" w:after="20"/>
              <w:rPr>
                <w:rFonts w:ascii="Merriweather" w:eastAsia="MS Gothic" w:hAnsi="Merriweather" w:cs="Times New Roman"/>
                <w:sz w:val="18"/>
              </w:rPr>
            </w:pPr>
            <w:r>
              <w:rPr>
                <w:rFonts w:ascii="Merriweather" w:eastAsia="MS Gothic" w:hAnsi="Merriweather" w:cs="Times New Roman"/>
                <w:sz w:val="18"/>
              </w:rPr>
              <w:t>Bradara, T., Š</w:t>
            </w:r>
            <w:r w:rsidR="00F32BCB" w:rsidRPr="00F32BCB">
              <w:rPr>
                <w:rFonts w:ascii="Merriweather" w:eastAsia="MS Gothic" w:hAnsi="Merriweather" w:cs="Times New Roman"/>
                <w:sz w:val="18"/>
              </w:rPr>
              <w:t xml:space="preserve">panjolska keramika na području Istre, </w:t>
            </w:r>
            <w:r w:rsidR="00F32BCB" w:rsidRPr="00F81EC0">
              <w:rPr>
                <w:rFonts w:ascii="Merriweather" w:eastAsia="MS Gothic" w:hAnsi="Merriweather" w:cs="Times New Roman"/>
                <w:i/>
                <w:sz w:val="18"/>
              </w:rPr>
              <w:t xml:space="preserve">Histria </w:t>
            </w:r>
            <w:r w:rsidR="00F32BCB" w:rsidRPr="00F81EC0">
              <w:rPr>
                <w:rFonts w:ascii="Merriweather" w:eastAsia="MS Gothic" w:hAnsi="Merriweather" w:cs="Times New Roman"/>
                <w:i/>
                <w:sz w:val="18"/>
              </w:rPr>
              <w:lastRenderedPageBreak/>
              <w:t>Antiqua</w:t>
            </w:r>
            <w:r w:rsidR="00F32BCB" w:rsidRPr="00F32BCB">
              <w:rPr>
                <w:rFonts w:ascii="Merriweather" w:eastAsia="MS Gothic" w:hAnsi="Merriweather" w:cs="Times New Roman"/>
                <w:sz w:val="18"/>
              </w:rPr>
              <w:t>, 12, Pula, 2004.</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Bradara, T., Španjolska keramika na području Istre (kataloška obrada), </w:t>
            </w:r>
            <w:r w:rsidRPr="00F81EC0">
              <w:rPr>
                <w:rFonts w:ascii="Merriweather" w:eastAsia="MS Gothic" w:hAnsi="Merriweather" w:cs="Times New Roman"/>
                <w:i/>
                <w:sz w:val="18"/>
              </w:rPr>
              <w:t>Histria Archaeologica</w:t>
            </w:r>
            <w:r w:rsidRPr="00F32BCB">
              <w:rPr>
                <w:rFonts w:ascii="Merriweather" w:eastAsia="MS Gothic" w:hAnsi="Merriweather" w:cs="Times New Roman"/>
                <w:sz w:val="18"/>
              </w:rPr>
              <w:t>, 34/2003, Pula, 2005.</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Bradara, T., </w:t>
            </w:r>
            <w:r w:rsidRPr="00F81EC0">
              <w:rPr>
                <w:rFonts w:ascii="Merriweather" w:eastAsia="MS Gothic" w:hAnsi="Merriweather" w:cs="Times New Roman"/>
                <w:i/>
                <w:sz w:val="18"/>
              </w:rPr>
              <w:t>Kasnosrednjovjekovna i renesansna keramika s područja Istre – stolno posuđe od 14. do 16. st.</w:t>
            </w:r>
            <w:r w:rsidRPr="00F32BCB">
              <w:rPr>
                <w:rFonts w:ascii="Merriweather" w:eastAsia="MS Gothic" w:hAnsi="Merriweather" w:cs="Times New Roman"/>
                <w:sz w:val="18"/>
              </w:rPr>
              <w:t>, Pula, 2006.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Delonga, V., Keramika, u: </w:t>
            </w:r>
            <w:r w:rsidRPr="00F81EC0">
              <w:rPr>
                <w:rFonts w:ascii="Merriweather" w:eastAsia="MS Gothic" w:hAnsi="Merriweather" w:cs="Times New Roman"/>
                <w:i/>
                <w:sz w:val="18"/>
              </w:rPr>
              <w:t>Bribir u srednjem vijeku</w:t>
            </w:r>
            <w:r w:rsidRPr="00F32BCB">
              <w:rPr>
                <w:rFonts w:ascii="Merriweather" w:eastAsia="MS Gothic" w:hAnsi="Merriweather" w:cs="Times New Roman"/>
                <w:sz w:val="18"/>
              </w:rPr>
              <w:t>, Split, 1996.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Gusar K., Ranosrednjovjekovna keramika iz Krneze, u: </w:t>
            </w:r>
            <w:r w:rsidRPr="00F81EC0">
              <w:rPr>
                <w:rFonts w:ascii="Merriweather" w:eastAsia="MS Gothic" w:hAnsi="Merriweather" w:cs="Times New Roman"/>
                <w:i/>
                <w:sz w:val="18"/>
              </w:rPr>
              <w:t xml:space="preserve">Srednji vek/Mittelalter </w:t>
            </w:r>
            <w:r w:rsidRPr="00F32BCB">
              <w:rPr>
                <w:rFonts w:ascii="Merriweather" w:eastAsia="MS Gothic" w:hAnsi="Merriweather" w:cs="Times New Roman"/>
                <w:sz w:val="18"/>
              </w:rPr>
              <w:t>(ur. Guštin M.), Ljubljana, 2008.</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Gusar K., </w:t>
            </w:r>
            <w:r w:rsidRPr="00F81EC0">
              <w:rPr>
                <w:rFonts w:ascii="Merriweather" w:eastAsia="MS Gothic" w:hAnsi="Merriweather" w:cs="Times New Roman"/>
                <w:i/>
                <w:sz w:val="18"/>
              </w:rPr>
              <w:t>Kasnosrednjovjekovna i novovjekovna glazirana keramika na širem zadarskom području</w:t>
            </w:r>
            <w:r w:rsidRPr="00F32BCB">
              <w:rPr>
                <w:rFonts w:ascii="Merriweather" w:eastAsia="MS Gothic" w:hAnsi="Merriweather" w:cs="Times New Roman"/>
                <w:sz w:val="18"/>
              </w:rPr>
              <w:t>, (doktorska disertacija), Zadar, 2010.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Gusar, K., Nalazi slavenske keramike s lokaliteta Podvršje-Glavčine, </w:t>
            </w:r>
            <w:r w:rsidRPr="00F81EC0">
              <w:rPr>
                <w:rFonts w:ascii="Merriweather" w:eastAsia="MS Gothic" w:hAnsi="Merriweather" w:cs="Times New Roman"/>
                <w:i/>
                <w:sz w:val="18"/>
              </w:rPr>
              <w:t>Archaeologia Adriatica</w:t>
            </w:r>
            <w:r w:rsidRPr="00F32BCB">
              <w:rPr>
                <w:rFonts w:ascii="Merriweather" w:eastAsia="MS Gothic" w:hAnsi="Merriweather" w:cs="Times New Roman"/>
                <w:sz w:val="18"/>
              </w:rPr>
              <w:t>, 3, Zadar, 2011.</w:t>
            </w:r>
          </w:p>
          <w:p w:rsid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Gusar, K., Ćurković, M., </w:t>
            </w:r>
            <w:r w:rsidRPr="00F81EC0">
              <w:rPr>
                <w:rFonts w:ascii="Merriweather" w:eastAsia="MS Gothic" w:hAnsi="Merriweather" w:cs="Times New Roman"/>
                <w:i/>
                <w:sz w:val="18"/>
              </w:rPr>
              <w:t>Utvrda Kličevica – rezultati arheoloških istraživanja 1990. godine</w:t>
            </w:r>
            <w:r w:rsidRPr="00F32BCB">
              <w:rPr>
                <w:rFonts w:ascii="Merriweather" w:eastAsia="MS Gothic" w:hAnsi="Merriweather" w:cs="Times New Roman"/>
                <w:sz w:val="18"/>
              </w:rPr>
              <w:t>, Benkovac, 2011.</w:t>
            </w:r>
          </w:p>
          <w:p w:rsidR="00F81EC0" w:rsidRPr="00F32BCB" w:rsidRDefault="00F81EC0" w:rsidP="00F32BCB">
            <w:pPr>
              <w:tabs>
                <w:tab w:val="left" w:pos="1218"/>
              </w:tabs>
              <w:spacing w:before="20" w:after="20"/>
              <w:rPr>
                <w:rFonts w:ascii="Merriweather" w:eastAsia="MS Gothic" w:hAnsi="Merriweather" w:cs="Times New Roman"/>
                <w:sz w:val="18"/>
              </w:rPr>
            </w:pPr>
            <w:r w:rsidRPr="00F81EC0">
              <w:rPr>
                <w:rFonts w:ascii="Merriweather" w:eastAsia="MS Gothic" w:hAnsi="Merriweather" w:cs="Times New Roman"/>
                <w:sz w:val="18"/>
              </w:rPr>
              <w:t xml:space="preserve">Gusar, K., Vujević, D., Jokina glavica, Duševića glavica, Matakova glavica, u: </w:t>
            </w:r>
            <w:r w:rsidRPr="00F81EC0">
              <w:rPr>
                <w:rFonts w:ascii="Merriweather" w:eastAsia="MS Gothic" w:hAnsi="Merriweather" w:cs="Times New Roman"/>
                <w:i/>
                <w:sz w:val="18"/>
              </w:rPr>
              <w:t>Tumuli iz Krneze i Podvršja kod Zadra</w:t>
            </w:r>
            <w:r w:rsidRPr="00F81EC0">
              <w:rPr>
                <w:rFonts w:ascii="Merriweather" w:eastAsia="MS Gothic" w:hAnsi="Merriweather" w:cs="Times New Roman"/>
                <w:sz w:val="18"/>
              </w:rPr>
              <w:t xml:space="preserve"> (ur. Marijanović B.), Zadar, 2012.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Guštin, M., Celjske čaše. Srednjeveške in zgodnjenovoveške lončene čaše na Slovenskem, u: </w:t>
            </w:r>
            <w:r w:rsidRPr="00F81EC0">
              <w:rPr>
                <w:rFonts w:ascii="Merriweather" w:eastAsia="MS Gothic" w:hAnsi="Merriweather" w:cs="Times New Roman"/>
                <w:i/>
                <w:sz w:val="18"/>
              </w:rPr>
              <w:t>Srednjeveško Celje, Archaeologia Historica Slovenica III</w:t>
            </w:r>
            <w:r w:rsidRPr="00F32BCB">
              <w:rPr>
                <w:rFonts w:ascii="Merriweather" w:eastAsia="MS Gothic" w:hAnsi="Merriweather" w:cs="Times New Roman"/>
                <w:sz w:val="18"/>
              </w:rPr>
              <w:t>, Ljubljana, 2001.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Guštin, M., Tiefengraber, G., Oblike in kronologija zgodnjesrednjeveške lončenine na Novi tabli pri Murski Soboti, u: </w:t>
            </w:r>
            <w:r w:rsidRPr="00F81EC0">
              <w:rPr>
                <w:rFonts w:ascii="Merriweather" w:eastAsia="MS Gothic" w:hAnsi="Merriweather" w:cs="Times New Roman"/>
                <w:i/>
                <w:sz w:val="18"/>
              </w:rPr>
              <w:t>Zgodnji Slovani. Zgodnjesrednjeveška lončenina na obrobju vzohdnih Alp</w:t>
            </w:r>
            <w:r w:rsidRPr="00F32BCB">
              <w:rPr>
                <w:rFonts w:ascii="Merriweather" w:eastAsia="MS Gothic" w:hAnsi="Merriweather" w:cs="Times New Roman"/>
                <w:sz w:val="18"/>
              </w:rPr>
              <w:t xml:space="preserve"> (ur. Guštin M.), Ljubljana, 2002.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Kovačić, L., </w:t>
            </w:r>
            <w:r w:rsidRPr="00F81EC0">
              <w:rPr>
                <w:rFonts w:ascii="Merriweather" w:eastAsia="MS Gothic" w:hAnsi="Merriweather" w:cs="Times New Roman"/>
                <w:i/>
                <w:sz w:val="18"/>
              </w:rPr>
              <w:t>Stolna keramika u Dubrovniku. Arheološki nalazi 14.-17. st.</w:t>
            </w:r>
            <w:r w:rsidRPr="00F32BCB">
              <w:rPr>
                <w:rFonts w:ascii="Merriweather" w:eastAsia="MS Gothic" w:hAnsi="Merriweather" w:cs="Times New Roman"/>
                <w:sz w:val="18"/>
              </w:rPr>
              <w:t>, Dubrovnik, 2010.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Sekelj Ivančan, T., </w:t>
            </w:r>
            <w:r w:rsidRPr="00F81EC0">
              <w:rPr>
                <w:rFonts w:ascii="Merriweather" w:eastAsia="MS Gothic" w:hAnsi="Merriweather" w:cs="Times New Roman"/>
                <w:i/>
                <w:sz w:val="18"/>
              </w:rPr>
              <w:t>Podravina u ranom srednjem vijeku</w:t>
            </w:r>
            <w:r w:rsidRPr="00F32BCB">
              <w:rPr>
                <w:rFonts w:ascii="Merriweather" w:eastAsia="MS Gothic" w:hAnsi="Merriweather" w:cs="Times New Roman"/>
                <w:sz w:val="18"/>
              </w:rPr>
              <w:t>, Zagreb, 2011.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Sekelj Ivančan T., Tkalčec T., Slavensko paljevinsko groblje na položaju Duga ulica 99 u Vinkovcima, </w:t>
            </w:r>
            <w:r w:rsidRPr="00F81EC0">
              <w:rPr>
                <w:rFonts w:ascii="Merriweather" w:eastAsia="MS Gothic" w:hAnsi="Merriweather" w:cs="Times New Roman"/>
                <w:i/>
                <w:sz w:val="18"/>
              </w:rPr>
              <w:t>Prilozi Instituta za arheologiju u Zagrebu</w:t>
            </w:r>
            <w:r w:rsidRPr="00F32BCB">
              <w:rPr>
                <w:rFonts w:ascii="Merriweather" w:eastAsia="MS Gothic" w:hAnsi="Merriweather" w:cs="Times New Roman"/>
                <w:sz w:val="18"/>
              </w:rPr>
              <w:t>, 23, Zagreb, 2006.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Pleterski A., </w:t>
            </w:r>
            <w:r w:rsidRPr="00F81EC0">
              <w:rPr>
                <w:rFonts w:ascii="Merriweather" w:eastAsia="MS Gothic" w:hAnsi="Merriweather" w:cs="Times New Roman"/>
                <w:i/>
                <w:sz w:val="18"/>
              </w:rPr>
              <w:t>Zgodnjesrednjeveška naselbina na Blejski Pristavi, tafonomija, predmeti in čas</w:t>
            </w:r>
            <w:r w:rsidRPr="00F32BCB">
              <w:rPr>
                <w:rFonts w:ascii="Merriweather" w:eastAsia="MS Gothic" w:hAnsi="Merriweather" w:cs="Times New Roman"/>
                <w:sz w:val="18"/>
              </w:rPr>
              <w:t>, Ljubljana, 2010.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Rapan Papeša, A., Prethodna razmišljanja o prilozima keramičkih lonaca i njihovom sadržaju u avarodobnim grobovima na lokalitetu Nuštar-Dvorac,</w:t>
            </w:r>
            <w:r w:rsidR="00F81EC0">
              <w:rPr>
                <w:rFonts w:ascii="Merriweather" w:eastAsia="MS Gothic" w:hAnsi="Merriweather" w:cs="Times New Roman"/>
                <w:sz w:val="18"/>
              </w:rPr>
              <w:t xml:space="preserve">u: </w:t>
            </w:r>
            <w:r w:rsidRPr="00F81EC0">
              <w:rPr>
                <w:rFonts w:ascii="Merriweather" w:eastAsia="MS Gothic" w:hAnsi="Merriweather" w:cs="Times New Roman"/>
                <w:i/>
                <w:sz w:val="18"/>
              </w:rPr>
              <w:t>Groblja i pogrebni običaji u srednjem i ranom novom vijeku na prostoru sjeverne Hrvatske</w:t>
            </w:r>
            <w:r w:rsidRPr="00F32BCB">
              <w:rPr>
                <w:rFonts w:ascii="Merriweather" w:eastAsia="MS Gothic" w:hAnsi="Merriweather" w:cs="Times New Roman"/>
                <w:sz w:val="18"/>
              </w:rPr>
              <w:t xml:space="preserve"> (ur. Krznar, S., Sekelj Ivančan, T,.Tkalčec, T., Belaj, J.), Zagreb, 2016.</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Tomičić, Ž. et al., Veliki Gradiš, Veliko Gradišće – plemićki grad Vrbovec kraj Huma na Sutli (Stanje istraživanja 2001.), </w:t>
            </w:r>
            <w:r w:rsidRPr="00F81EC0">
              <w:rPr>
                <w:rFonts w:ascii="Merriweather" w:eastAsia="MS Gothic" w:hAnsi="Merriweather" w:cs="Times New Roman"/>
                <w:i/>
                <w:sz w:val="18"/>
              </w:rPr>
              <w:t>Prilozi Instituta  za arheologiju u Zagrebu</w:t>
            </w:r>
            <w:r w:rsidRPr="00F32BCB">
              <w:rPr>
                <w:rFonts w:ascii="Merriweather" w:eastAsia="MS Gothic" w:hAnsi="Merriweather" w:cs="Times New Roman"/>
                <w:sz w:val="18"/>
              </w:rPr>
              <w:t>, 18, Zagreb, 2001.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Tomičić, Ž., 2002. – Keramika iz (ponekih) ranosrednjovjekovnih grobalja kontinentalnog dijela Hrvatske, u: </w:t>
            </w:r>
            <w:r w:rsidRPr="00F81EC0">
              <w:rPr>
                <w:rFonts w:ascii="Merriweather" w:eastAsia="MS Gothic" w:hAnsi="Merriweather" w:cs="Times New Roman"/>
                <w:i/>
                <w:sz w:val="18"/>
              </w:rPr>
              <w:t>Zgodnji Slovani. Zgodnjesrednjeveška lončenina na obrobju vzohdnih Alp</w:t>
            </w:r>
            <w:r w:rsidRPr="00F32BCB">
              <w:rPr>
                <w:rFonts w:ascii="Merriweather" w:eastAsia="MS Gothic" w:hAnsi="Merriweather" w:cs="Times New Roman"/>
                <w:sz w:val="18"/>
              </w:rPr>
              <w:t xml:space="preserve"> (ur.</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Guštin M.), Ljubljana, 129-141.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Tkalčec, T., Gotičke keramičke čaše iz Glogovnice i Ivanca Križevačkog kraj Križevaca i Gudovca kod Bjelovara, </w:t>
            </w:r>
            <w:r w:rsidRPr="00F81EC0">
              <w:rPr>
                <w:rFonts w:ascii="Merriweather" w:eastAsia="MS Gothic" w:hAnsi="Merriweather" w:cs="Times New Roman"/>
                <w:i/>
                <w:sz w:val="18"/>
              </w:rPr>
              <w:t>Prilozi Instituta za arheologiju u Zagrebu</w:t>
            </w:r>
            <w:r w:rsidRPr="00F32BCB">
              <w:rPr>
                <w:rFonts w:ascii="Merriweather" w:eastAsia="MS Gothic" w:hAnsi="Merriweather" w:cs="Times New Roman"/>
                <w:sz w:val="18"/>
              </w:rPr>
              <w:t>, 18, Zagreb, 2001.</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Tkalčec, T., </w:t>
            </w:r>
            <w:r w:rsidRPr="00F81EC0">
              <w:rPr>
                <w:rFonts w:ascii="Merriweather" w:eastAsia="MS Gothic" w:hAnsi="Merriweather" w:cs="Times New Roman"/>
                <w:i/>
                <w:sz w:val="18"/>
              </w:rPr>
              <w:t>Burg Vrbovec u Klenovcu Humskom, deset sezona arheoloških istraživanja</w:t>
            </w:r>
            <w:r w:rsidRPr="00F32BCB">
              <w:rPr>
                <w:rFonts w:ascii="Merriweather" w:eastAsia="MS Gothic" w:hAnsi="Merriweather" w:cs="Times New Roman"/>
                <w:sz w:val="18"/>
              </w:rPr>
              <w:t>, Zagreb, 2010.</w:t>
            </w:r>
          </w:p>
          <w:p w:rsidR="00FC2198" w:rsidRPr="00FF1020"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Zglav-Martinac, H., </w:t>
            </w:r>
            <w:r w:rsidRPr="00F81EC0">
              <w:rPr>
                <w:rFonts w:ascii="Merriweather" w:eastAsia="MS Gothic" w:hAnsi="Merriweather" w:cs="Times New Roman"/>
                <w:i/>
                <w:sz w:val="18"/>
              </w:rPr>
              <w:t>Ulomak do ulomka…Prilog proučavanju keramike XIII.- XVIII. stoljeća iz Dioklecijanove palače u Splitu</w:t>
            </w:r>
            <w:r w:rsidRPr="00F32BCB">
              <w:rPr>
                <w:rFonts w:ascii="Merriweather" w:eastAsia="MS Gothic" w:hAnsi="Merriweather" w:cs="Times New Roman"/>
                <w:sz w:val="18"/>
              </w:rPr>
              <w:t>, Split, 2004.</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Dodatna literatura </w:t>
            </w:r>
          </w:p>
        </w:tc>
        <w:tc>
          <w:tcPr>
            <w:tcW w:w="7486" w:type="dxa"/>
            <w:gridSpan w:val="33"/>
            <w:vAlign w:val="center"/>
          </w:tcPr>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Belošević, J., Slavenska keramika iz ranosrednjovjekovne nekropole Materiza kraj Nina, </w:t>
            </w:r>
            <w:r w:rsidRPr="00F81EC0">
              <w:rPr>
                <w:rFonts w:ascii="Merriweather" w:eastAsia="MS Gothic" w:hAnsi="Merriweather" w:cs="Times New Roman"/>
                <w:i/>
                <w:sz w:val="18"/>
              </w:rPr>
              <w:t>Diadora</w:t>
            </w:r>
            <w:r w:rsidRPr="00F32BCB">
              <w:rPr>
                <w:rFonts w:ascii="Merriweather" w:eastAsia="MS Gothic" w:hAnsi="Merriweather" w:cs="Times New Roman"/>
                <w:sz w:val="18"/>
              </w:rPr>
              <w:t>, 2, Zadar, 1962.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Bradara, T., Saccardo, F., </w:t>
            </w:r>
            <w:r w:rsidRPr="00F81EC0">
              <w:rPr>
                <w:rFonts w:ascii="Merriweather" w:eastAsia="MS Gothic" w:hAnsi="Merriweather" w:cs="Times New Roman"/>
                <w:i/>
                <w:sz w:val="18"/>
              </w:rPr>
              <w:t>Keramički nalazi iz Rovinja – uvala Valdibora i otok Sv. Katarina</w:t>
            </w:r>
            <w:r w:rsidRPr="00F32BCB">
              <w:rPr>
                <w:rFonts w:ascii="Merriweather" w:eastAsia="MS Gothic" w:hAnsi="Merriweather" w:cs="Times New Roman"/>
                <w:sz w:val="18"/>
              </w:rPr>
              <w:t>, Rovinj, 2007.</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Cunja, R., Zbirka Gajšek, u: </w:t>
            </w:r>
            <w:r w:rsidRPr="00F81EC0">
              <w:rPr>
                <w:rFonts w:ascii="Merriweather" w:eastAsia="MS Gothic" w:hAnsi="Merriweather" w:cs="Times New Roman"/>
                <w:i/>
                <w:sz w:val="18"/>
              </w:rPr>
              <w:t>Srednjeveška in novoveška keramika iz Pirana in Svetega Ivana</w:t>
            </w:r>
            <w:r w:rsidRPr="00F32BCB">
              <w:rPr>
                <w:rFonts w:ascii="Merriweather" w:eastAsia="MS Gothic" w:hAnsi="Merriweather" w:cs="Times New Roman"/>
                <w:sz w:val="18"/>
              </w:rPr>
              <w:t xml:space="preserve"> (ur. Guštin M.), Koper, 2004.</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Čremošnik, I., Istraživanja u Mušićima i Žabljaku i prvi nalaz najstarijih slavenskih naselja kod nas, </w:t>
            </w:r>
            <w:r w:rsidRPr="00F81EC0">
              <w:rPr>
                <w:rFonts w:ascii="Merriweather" w:eastAsia="MS Gothic" w:hAnsi="Merriweather" w:cs="Times New Roman"/>
                <w:i/>
                <w:sz w:val="18"/>
              </w:rPr>
              <w:t>Glasnik Zemaljskog muzeja u Sarajevu</w:t>
            </w:r>
            <w:r w:rsidRPr="00F32BCB">
              <w:rPr>
                <w:rFonts w:ascii="Merriweather" w:eastAsia="MS Gothic" w:hAnsi="Merriweather" w:cs="Times New Roman"/>
                <w:sz w:val="18"/>
              </w:rPr>
              <w:t>, XXV, Sarajevo, 1970.</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Guštin, M., (ur.) </w:t>
            </w:r>
            <w:r w:rsidRPr="00F81EC0">
              <w:rPr>
                <w:rFonts w:ascii="Merriweather" w:eastAsia="MS Gothic" w:hAnsi="Merriweather" w:cs="Times New Roman"/>
                <w:i/>
                <w:sz w:val="18"/>
              </w:rPr>
              <w:t>Zgodnji Slovani. Zgodnjesrednjeveška lončenina na obrobju vzohdnih Alp</w:t>
            </w:r>
            <w:r w:rsidRPr="00F32BCB">
              <w:rPr>
                <w:rFonts w:ascii="Merriweather" w:eastAsia="MS Gothic" w:hAnsi="Merriweather" w:cs="Times New Roman"/>
                <w:sz w:val="18"/>
              </w:rPr>
              <w:t>, Ljubljana, 2002.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lastRenderedPageBreak/>
              <w:t xml:space="preserve">Guštin, M., (ur.) </w:t>
            </w:r>
            <w:r w:rsidRPr="00F81EC0">
              <w:rPr>
                <w:rFonts w:ascii="Merriweather" w:eastAsia="MS Gothic" w:hAnsi="Merriweather" w:cs="Times New Roman"/>
                <w:i/>
                <w:sz w:val="18"/>
              </w:rPr>
              <w:t>Srednji vek/Mittelalter</w:t>
            </w:r>
            <w:r w:rsidRPr="00F32BCB">
              <w:rPr>
                <w:rFonts w:ascii="Merriweather" w:eastAsia="MS Gothic" w:hAnsi="Merriweather" w:cs="Times New Roman"/>
                <w:sz w:val="18"/>
              </w:rPr>
              <w:t>, Ljubljana, 2008.</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Guštin, M., Horvat, M., (ur.) </w:t>
            </w:r>
            <w:r w:rsidRPr="00F81EC0">
              <w:rPr>
                <w:rFonts w:ascii="Merriweather" w:eastAsia="MS Gothic" w:hAnsi="Merriweather" w:cs="Times New Roman"/>
                <w:i/>
                <w:sz w:val="18"/>
              </w:rPr>
              <w:t>Ljubljanski grad - pečnice</w:t>
            </w:r>
            <w:r w:rsidRPr="00F32BCB">
              <w:rPr>
                <w:rFonts w:ascii="Merriweather" w:eastAsia="MS Gothic" w:hAnsi="Merriweather" w:cs="Times New Roman"/>
                <w:sz w:val="18"/>
              </w:rPr>
              <w:t xml:space="preserve">, </w:t>
            </w:r>
            <w:r w:rsidRPr="00F81EC0">
              <w:rPr>
                <w:rFonts w:ascii="Merriweather" w:eastAsia="MS Gothic" w:hAnsi="Merriweather" w:cs="Times New Roman"/>
                <w:i/>
                <w:sz w:val="18"/>
              </w:rPr>
              <w:t>Archeologia Historica Slovenica</w:t>
            </w:r>
            <w:r w:rsidRPr="00F32BCB">
              <w:rPr>
                <w:rFonts w:ascii="Merriweather" w:eastAsia="MS Gothic" w:hAnsi="Merriweather" w:cs="Times New Roman"/>
                <w:sz w:val="18"/>
              </w:rPr>
              <w:t>, 1, Ljubljana, 1994.</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Sekelj Ivančan, T., Tkalčec, T., Kasnosrednjovjekovna stolna keramika s nekih gradišta iz okolice Kutine i Garešnice, </w:t>
            </w:r>
            <w:r w:rsidRPr="00F81EC0">
              <w:rPr>
                <w:rFonts w:ascii="Merriweather" w:eastAsia="MS Gothic" w:hAnsi="Merriweather" w:cs="Times New Roman"/>
                <w:i/>
                <w:sz w:val="18"/>
              </w:rPr>
              <w:t>Prilozi Instituta za arheologiju u Zagrebu</w:t>
            </w:r>
            <w:r w:rsidRPr="00F32BCB">
              <w:rPr>
                <w:rFonts w:ascii="Merriweather" w:eastAsia="MS Gothic" w:hAnsi="Merriweather" w:cs="Times New Roman"/>
                <w:sz w:val="18"/>
              </w:rPr>
              <w:t>, 19, Zagreb, 2002.</w:t>
            </w:r>
          </w:p>
          <w:p w:rsidR="00F32BCB" w:rsidRPr="00F32BCB"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Sekelj Ivančan, T., Tkalčec, T., Medieval settlements in the Virovitica Region of the Drava River Basin in the period from the 7th to the 11th centuries, u: </w:t>
            </w:r>
            <w:r w:rsidRPr="00F81EC0">
              <w:rPr>
                <w:rFonts w:ascii="Merriweather" w:eastAsia="MS Gothic" w:hAnsi="Merriweather" w:cs="Times New Roman"/>
                <w:i/>
                <w:sz w:val="18"/>
              </w:rPr>
              <w:t>Srednji vek/Mittelalter</w:t>
            </w:r>
            <w:r w:rsidRPr="00F32BCB">
              <w:rPr>
                <w:rFonts w:ascii="Merriweather" w:eastAsia="MS Gothic" w:hAnsi="Merriweather" w:cs="Times New Roman"/>
                <w:sz w:val="18"/>
              </w:rPr>
              <w:t xml:space="preserve"> (ur. Guštin</w:t>
            </w:r>
            <w:r w:rsidR="00F81EC0">
              <w:rPr>
                <w:rFonts w:ascii="Merriweather" w:eastAsia="MS Gothic" w:hAnsi="Merriweather" w:cs="Times New Roman"/>
                <w:sz w:val="18"/>
              </w:rPr>
              <w:t xml:space="preserve"> M.),</w:t>
            </w:r>
            <w:r w:rsidRPr="00F32BCB">
              <w:rPr>
                <w:rFonts w:ascii="Merriweather" w:eastAsia="MS Gothic" w:hAnsi="Merriweather" w:cs="Times New Roman"/>
                <w:sz w:val="18"/>
              </w:rPr>
              <w:t>Ljubljana, 2008.</w:t>
            </w:r>
          </w:p>
          <w:p w:rsidR="00FC2198" w:rsidRPr="00FF1020" w:rsidRDefault="00F32BCB" w:rsidP="00F32BCB">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 xml:space="preserve">Zagarčanin, M., </w:t>
            </w:r>
            <w:r w:rsidRPr="00F81EC0">
              <w:rPr>
                <w:rFonts w:ascii="Merriweather" w:eastAsia="MS Gothic" w:hAnsi="Merriweather" w:cs="Times New Roman"/>
                <w:i/>
                <w:sz w:val="18"/>
              </w:rPr>
              <w:t>Stari Bar, keramika venecijanskog doba</w:t>
            </w:r>
            <w:r w:rsidRPr="00F32BCB">
              <w:rPr>
                <w:rFonts w:ascii="Merriweather" w:eastAsia="MS Gothic" w:hAnsi="Merriweather" w:cs="Times New Roman"/>
                <w:sz w:val="18"/>
              </w:rPr>
              <w:t>, Koper, 2004.</w:t>
            </w:r>
          </w:p>
        </w:tc>
      </w:tr>
      <w:tr w:rsidR="00FC2198" w:rsidRPr="00FF1020" w:rsidTr="00FF1020">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lastRenderedPageBreak/>
              <w:t xml:space="preserve">Mrežni izvori </w:t>
            </w:r>
          </w:p>
        </w:tc>
        <w:tc>
          <w:tcPr>
            <w:tcW w:w="7486" w:type="dxa"/>
            <w:gridSpan w:val="33"/>
            <w:vAlign w:val="center"/>
          </w:tcPr>
          <w:p w:rsidR="00FC2198" w:rsidRPr="00FF1020" w:rsidRDefault="00F32BCB" w:rsidP="00FF1020">
            <w:pPr>
              <w:tabs>
                <w:tab w:val="left" w:pos="1218"/>
              </w:tabs>
              <w:spacing w:before="20" w:after="20"/>
              <w:rPr>
                <w:rFonts w:ascii="Merriweather" w:eastAsia="MS Gothic" w:hAnsi="Merriweather" w:cs="Times New Roman"/>
                <w:sz w:val="18"/>
              </w:rPr>
            </w:pPr>
            <w:r w:rsidRPr="00F32BCB">
              <w:rPr>
                <w:rFonts w:ascii="Merriweather" w:eastAsia="MS Gothic" w:hAnsi="Merriweather" w:cs="Times New Roman"/>
                <w:sz w:val="18"/>
              </w:rPr>
              <w:t>www.academia.edu, www.hrčak.hr</w:t>
            </w:r>
          </w:p>
        </w:tc>
      </w:tr>
      <w:tr w:rsidR="00B71A57" w:rsidRPr="00FF1020" w:rsidTr="00C02454">
        <w:tc>
          <w:tcPr>
            <w:tcW w:w="1802" w:type="dxa"/>
            <w:vMerge w:val="restart"/>
            <w:shd w:val="clear" w:color="auto" w:fill="F2F2F2" w:themeFill="background1" w:themeFillShade="F2"/>
            <w:vAlign w:val="center"/>
          </w:tcPr>
          <w:p w:rsidR="00B71A57" w:rsidRPr="00FF1020" w:rsidRDefault="00B71A57" w:rsidP="00C02454">
            <w:pPr>
              <w:spacing w:before="20" w:after="20"/>
              <w:rPr>
                <w:rFonts w:ascii="Merriweather" w:hAnsi="Merriweather" w:cs="Times New Roman"/>
                <w:b/>
                <w:sz w:val="18"/>
              </w:rPr>
            </w:pPr>
            <w:r w:rsidRPr="00FF1020">
              <w:rPr>
                <w:rFonts w:ascii="Merriweather" w:hAnsi="Merriweather" w:cs="Times New Roman"/>
                <w:b/>
                <w:sz w:val="18"/>
              </w:rPr>
              <w:t>Provjera ishoda učenja (prema uputama AZVO)</w:t>
            </w:r>
          </w:p>
        </w:tc>
        <w:tc>
          <w:tcPr>
            <w:tcW w:w="5754" w:type="dxa"/>
            <w:gridSpan w:val="28"/>
          </w:tcPr>
          <w:p w:rsidR="00B71A57" w:rsidRPr="00FF1020" w:rsidRDefault="00B71A57" w:rsidP="0079745E">
            <w:pPr>
              <w:tabs>
                <w:tab w:val="left" w:pos="1218"/>
              </w:tabs>
              <w:spacing w:before="20" w:after="20"/>
              <w:jc w:val="center"/>
              <w:rPr>
                <w:rFonts w:ascii="Merriweather" w:eastAsia="MS Gothic" w:hAnsi="Merriweather" w:cs="Times New Roman"/>
                <w:sz w:val="18"/>
              </w:rPr>
            </w:pPr>
            <w:r w:rsidRPr="00FF1020">
              <w:rPr>
                <w:rFonts w:ascii="Merriweather" w:hAnsi="Merriweather" w:cs="Times New Roman"/>
                <w:sz w:val="18"/>
                <w:szCs w:val="18"/>
                <w:lang w:eastAsia="hr-HR"/>
              </w:rPr>
              <w:t>Samo završni ispit</w:t>
            </w:r>
          </w:p>
        </w:tc>
        <w:tc>
          <w:tcPr>
            <w:tcW w:w="1732" w:type="dxa"/>
            <w:gridSpan w:val="5"/>
          </w:tcPr>
          <w:p w:rsidR="00B71A57" w:rsidRPr="00FF1020" w:rsidRDefault="00B71A57" w:rsidP="0079745E">
            <w:pPr>
              <w:tabs>
                <w:tab w:val="left" w:pos="1218"/>
              </w:tabs>
              <w:spacing w:before="20" w:after="20"/>
              <w:jc w:val="center"/>
              <w:rPr>
                <w:rFonts w:ascii="Merriweather" w:eastAsia="MS Gothic" w:hAnsi="Merriweather" w:cs="Times New Roman"/>
                <w:sz w:val="18"/>
              </w:rPr>
            </w:pP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2080" w:type="dxa"/>
            <w:gridSpan w:val="10"/>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94151214"/>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pismeni ispit</w:t>
            </w:r>
          </w:p>
        </w:tc>
        <w:tc>
          <w:tcPr>
            <w:tcW w:w="1862" w:type="dxa"/>
            <w:gridSpan w:val="9"/>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82771434"/>
                <w14:checkbox>
                  <w14:checked w14:val="1"/>
                  <w14:checkedState w14:val="2612" w14:font="MS Gothic"/>
                  <w14:uncheckedState w14:val="2610" w14:font="MS Gothic"/>
                </w14:checkbox>
              </w:sdtPr>
              <w:sdtEndPr/>
              <w:sdtContent>
                <w:r w:rsidR="00F81EC0">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završni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usmeni ispit</w:t>
            </w:r>
          </w:p>
        </w:tc>
        <w:tc>
          <w:tcPr>
            <w:tcW w:w="1812" w:type="dxa"/>
            <w:gridSpan w:val="9"/>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6201446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pismeni i usmeni završni ispit</w:t>
            </w:r>
          </w:p>
        </w:tc>
        <w:tc>
          <w:tcPr>
            <w:tcW w:w="1732" w:type="dxa"/>
            <w:gridSpan w:val="5"/>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30126242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 i završni ispit</w:t>
            </w:r>
          </w:p>
        </w:tc>
      </w:tr>
      <w:tr w:rsidR="00B71A57" w:rsidRPr="00FF1020" w:rsidTr="00FC2198">
        <w:tc>
          <w:tcPr>
            <w:tcW w:w="1802" w:type="dxa"/>
            <w:vMerge/>
            <w:shd w:val="clear" w:color="auto" w:fill="F2F2F2" w:themeFill="background1" w:themeFillShade="F2"/>
          </w:tcPr>
          <w:p w:rsidR="00B71A57" w:rsidRPr="00FF1020" w:rsidRDefault="00B71A57" w:rsidP="0079745E">
            <w:pPr>
              <w:spacing w:before="20" w:after="20"/>
              <w:rPr>
                <w:rFonts w:ascii="Merriweather" w:hAnsi="Merriweather" w:cs="Times New Roman"/>
                <w:b/>
                <w:sz w:val="18"/>
              </w:rPr>
            </w:pPr>
          </w:p>
        </w:tc>
        <w:tc>
          <w:tcPr>
            <w:tcW w:w="1383" w:type="dxa"/>
            <w:gridSpan w:val="5"/>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85928399"/>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samo kolokvij/zadaće</w:t>
            </w:r>
          </w:p>
        </w:tc>
        <w:tc>
          <w:tcPr>
            <w:tcW w:w="1405" w:type="dxa"/>
            <w:gridSpan w:val="8"/>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316388975"/>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kolokvij / zadaća i završni ispit</w:t>
            </w:r>
          </w:p>
        </w:tc>
        <w:tc>
          <w:tcPr>
            <w:tcW w:w="1154" w:type="dxa"/>
            <w:gridSpan w:val="6"/>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800808325"/>
                <w14:checkbox>
                  <w14:checked w14:val="1"/>
                  <w14:checkedState w14:val="2612" w14:font="MS Gothic"/>
                  <w14:uncheckedState w14:val="2610" w14:font="MS Gothic"/>
                </w14:checkbox>
              </w:sdtPr>
              <w:sdtEndPr/>
              <w:sdtContent>
                <w:r w:rsidR="00F81EC0">
                  <w:rPr>
                    <w:rFonts w:ascii="MS Gothic" w:eastAsia="MS Gothic" w:hAnsi="MS Gothic" w:cs="Times New Roman"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w:t>
            </w:r>
          </w:p>
        </w:tc>
        <w:tc>
          <w:tcPr>
            <w:tcW w:w="1233" w:type="dxa"/>
            <w:gridSpan w:val="4"/>
            <w:vAlign w:val="center"/>
          </w:tcPr>
          <w:p w:rsidR="00B71A57" w:rsidRPr="00FF1020" w:rsidRDefault="00B44927" w:rsidP="0079745E">
            <w:pPr>
              <w:widowControl w:val="0"/>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967551978"/>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seminarski</w:t>
            </w:r>
          </w:p>
          <w:p w:rsidR="00B71A57" w:rsidRPr="00FF1020" w:rsidRDefault="00B71A57" w:rsidP="0079745E">
            <w:pPr>
              <w:widowControl w:val="0"/>
              <w:autoSpaceDE w:val="0"/>
              <w:autoSpaceDN w:val="0"/>
              <w:adjustRightInd w:val="0"/>
              <w:spacing w:before="20" w:after="20"/>
              <w:jc w:val="center"/>
              <w:rPr>
                <w:rFonts w:ascii="Merriweather" w:hAnsi="Merriweather" w:cs="Times New Roman"/>
                <w:sz w:val="17"/>
                <w:szCs w:val="17"/>
                <w:lang w:eastAsia="hr-HR"/>
              </w:rPr>
            </w:pPr>
            <w:r w:rsidRPr="00FF1020">
              <w:rPr>
                <w:rFonts w:ascii="Merriweather" w:hAnsi="Merriweather" w:cs="Times New Roman"/>
                <w:sz w:val="17"/>
                <w:szCs w:val="17"/>
                <w:lang w:eastAsia="hr-HR"/>
              </w:rPr>
              <w:t>rad i završni ispit</w:t>
            </w:r>
          </w:p>
        </w:tc>
        <w:tc>
          <w:tcPr>
            <w:tcW w:w="1128" w:type="dxa"/>
            <w:gridSpan w:val="8"/>
            <w:vAlign w:val="center"/>
          </w:tcPr>
          <w:p w:rsidR="00B71A57" w:rsidRPr="00FF1020" w:rsidRDefault="00B44927"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1448435123"/>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praktični rad</w:t>
            </w:r>
          </w:p>
        </w:tc>
        <w:tc>
          <w:tcPr>
            <w:tcW w:w="1183" w:type="dxa"/>
            <w:gridSpan w:val="2"/>
            <w:vAlign w:val="center"/>
          </w:tcPr>
          <w:p w:rsidR="00B71A57" w:rsidRPr="00FF1020" w:rsidRDefault="00B44927" w:rsidP="0079745E">
            <w:pPr>
              <w:widowControl w:val="0"/>
              <w:tabs>
                <w:tab w:val="center" w:pos="759"/>
              </w:tabs>
              <w:autoSpaceDE w:val="0"/>
              <w:autoSpaceDN w:val="0"/>
              <w:adjustRightInd w:val="0"/>
              <w:spacing w:before="20" w:after="20"/>
              <w:jc w:val="center"/>
              <w:rPr>
                <w:rFonts w:ascii="Merriweather" w:hAnsi="Merriweather" w:cs="Times New Roman"/>
                <w:sz w:val="17"/>
                <w:szCs w:val="17"/>
                <w:lang w:eastAsia="hr-HR"/>
              </w:rPr>
            </w:pPr>
            <w:sdt>
              <w:sdtPr>
                <w:rPr>
                  <w:rFonts w:ascii="Merriweather" w:hAnsi="Merriweather" w:cs="Times New Roman"/>
                  <w:sz w:val="17"/>
                  <w:szCs w:val="17"/>
                </w:rPr>
                <w:id w:val="-488865112"/>
                <w14:checkbox>
                  <w14:checked w14:val="0"/>
                  <w14:checkedState w14:val="2612" w14:font="MS Gothic"/>
                  <w14:uncheckedState w14:val="2610" w14:font="MS Gothic"/>
                </w14:checkbox>
              </w:sdtPr>
              <w:sdtEndPr/>
              <w:sdtContent>
                <w:r w:rsidR="00B71A57" w:rsidRPr="00FF1020">
                  <w:rPr>
                    <w:rFonts w:ascii="MS Gothic" w:eastAsia="MS Gothic" w:hAnsi="MS Gothic" w:cs="MS Gothic" w:hint="eastAsia"/>
                    <w:sz w:val="17"/>
                    <w:szCs w:val="17"/>
                  </w:rPr>
                  <w:t>☐</w:t>
                </w:r>
              </w:sdtContent>
            </w:sdt>
            <w:r w:rsidR="00B71A57" w:rsidRPr="00FF1020">
              <w:rPr>
                <w:rFonts w:ascii="Merriweather" w:hAnsi="Merriweather" w:cs="Times New Roman"/>
                <w:sz w:val="17"/>
                <w:szCs w:val="17"/>
              </w:rPr>
              <w:t xml:space="preserve"> </w:t>
            </w:r>
            <w:r w:rsidR="00B71A57" w:rsidRPr="00FF1020">
              <w:rPr>
                <w:rFonts w:ascii="Merriweather" w:hAnsi="Merriweather" w:cs="Times New Roman"/>
                <w:sz w:val="17"/>
                <w:szCs w:val="17"/>
                <w:lang w:eastAsia="hr-HR"/>
              </w:rPr>
              <w:t>drugi oblici</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formiranja završne ocjene (%)</w:t>
            </w:r>
          </w:p>
        </w:tc>
        <w:tc>
          <w:tcPr>
            <w:tcW w:w="7486" w:type="dxa"/>
            <w:gridSpan w:val="33"/>
            <w:vAlign w:val="center"/>
          </w:tcPr>
          <w:p w:rsidR="00FC2198" w:rsidRPr="00FF1020" w:rsidRDefault="00FC2198" w:rsidP="0079745E">
            <w:pPr>
              <w:tabs>
                <w:tab w:val="left" w:pos="1218"/>
              </w:tabs>
              <w:spacing w:before="20" w:after="20"/>
              <w:rPr>
                <w:rFonts w:ascii="Merriweather" w:eastAsia="MS Gothic" w:hAnsi="Merriweather" w:cs="Times New Roman"/>
                <w:sz w:val="18"/>
              </w:rPr>
            </w:pPr>
            <w:r w:rsidRPr="00FF1020">
              <w:rPr>
                <w:rFonts w:ascii="Merriweather" w:eastAsia="MS Gothic" w:hAnsi="Merriweather" w:cs="Times New Roman"/>
                <w:sz w:val="18"/>
              </w:rPr>
              <w:t>npr. 50% kolokvij, 50% završni ispit</w:t>
            </w:r>
          </w:p>
        </w:tc>
      </w:tr>
      <w:tr w:rsidR="00FC2198" w:rsidRPr="00FF1020" w:rsidTr="00FF1020">
        <w:tc>
          <w:tcPr>
            <w:tcW w:w="1802" w:type="dxa"/>
            <w:vMerge w:val="restart"/>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Ocjenjivanje kolokvija i završnog ispita (%)</w:t>
            </w:r>
          </w:p>
        </w:tc>
        <w:tc>
          <w:tcPr>
            <w:tcW w:w="1425" w:type="dxa"/>
            <w:gridSpan w:val="6"/>
            <w:vAlign w:val="center"/>
          </w:tcPr>
          <w:p w:rsidR="00FC2198" w:rsidRPr="00FF1020" w:rsidRDefault="00FC2198" w:rsidP="00FF1020">
            <w:pPr>
              <w:tabs>
                <w:tab w:val="left" w:pos="1218"/>
              </w:tabs>
              <w:spacing w:before="20" w:after="20"/>
              <w:rPr>
                <w:rFonts w:ascii="Merriweather" w:hAnsi="Merriweather" w:cs="Times New Roman"/>
                <w:sz w:val="18"/>
              </w:rPr>
            </w:pPr>
            <w:r w:rsidRPr="00FF1020">
              <w:rPr>
                <w:rFonts w:ascii="Merriweather" w:hAnsi="Merriweather" w:cs="Times New Roman"/>
                <w:sz w:val="18"/>
              </w:rPr>
              <w:t>/postotak/</w:t>
            </w: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nedovoljan (1)</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dovoljan (2)</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dobar (3)</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vrlo dobar (4)</w:t>
            </w:r>
          </w:p>
        </w:tc>
      </w:tr>
      <w:tr w:rsidR="00FC2198" w:rsidRPr="00FF1020" w:rsidTr="00FF1020">
        <w:tc>
          <w:tcPr>
            <w:tcW w:w="1802" w:type="dxa"/>
            <w:vMerge/>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p>
        </w:tc>
        <w:tc>
          <w:tcPr>
            <w:tcW w:w="1425" w:type="dxa"/>
            <w:gridSpan w:val="6"/>
            <w:vAlign w:val="center"/>
          </w:tcPr>
          <w:p w:rsidR="00FC2198" w:rsidRPr="00FF1020" w:rsidRDefault="00FC2198" w:rsidP="00FF1020">
            <w:pPr>
              <w:tabs>
                <w:tab w:val="left" w:pos="1218"/>
              </w:tabs>
              <w:spacing w:before="20" w:after="20"/>
              <w:rPr>
                <w:rFonts w:ascii="Merriweather" w:hAnsi="Merriweather" w:cs="Times New Roman"/>
                <w:sz w:val="18"/>
              </w:rPr>
            </w:pPr>
          </w:p>
        </w:tc>
        <w:tc>
          <w:tcPr>
            <w:tcW w:w="6061" w:type="dxa"/>
            <w:gridSpan w:val="27"/>
            <w:vAlign w:val="center"/>
          </w:tcPr>
          <w:p w:rsidR="00FC2198" w:rsidRPr="00FF1020" w:rsidRDefault="00FC2198" w:rsidP="0079745E">
            <w:pPr>
              <w:tabs>
                <w:tab w:val="left" w:pos="1218"/>
              </w:tabs>
              <w:spacing w:before="20" w:after="20"/>
              <w:rPr>
                <w:rFonts w:ascii="Merriweather" w:hAnsi="Merriweather" w:cs="Times New Roman"/>
                <w:sz w:val="18"/>
              </w:rPr>
            </w:pPr>
            <w:r w:rsidRPr="00FF1020">
              <w:rPr>
                <w:rFonts w:ascii="Merriweather" w:hAnsi="Merriweather" w:cs="Times New Roman"/>
                <w:sz w:val="18"/>
              </w:rPr>
              <w:t>% izvrstan (5)</w:t>
            </w:r>
          </w:p>
        </w:tc>
      </w:tr>
      <w:tr w:rsidR="00FC2198" w:rsidRPr="00FF1020" w:rsidTr="00FC2198">
        <w:tc>
          <w:tcPr>
            <w:tcW w:w="1802" w:type="dxa"/>
            <w:shd w:val="clear" w:color="auto" w:fill="F2F2F2" w:themeFill="background1" w:themeFillShade="F2"/>
          </w:tcPr>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Način praćenja kvalitete</w:t>
            </w:r>
          </w:p>
        </w:tc>
        <w:tc>
          <w:tcPr>
            <w:tcW w:w="7486" w:type="dxa"/>
            <w:gridSpan w:val="33"/>
            <w:vAlign w:val="center"/>
          </w:tcPr>
          <w:p w:rsidR="00FC2198"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53876494"/>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Sveučilišta </w:t>
            </w:r>
          </w:p>
          <w:p w:rsidR="00FC2198"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691722498"/>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studentska evaluacija nastave na razini sastavnice</w:t>
            </w:r>
          </w:p>
          <w:p w:rsidR="00FC2198"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1133704654"/>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interna evaluacija nastave </w:t>
            </w:r>
          </w:p>
          <w:p w:rsidR="00FC2198"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378395116"/>
                <w14:checkbox>
                  <w14:checked w14:val="1"/>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tematske sjednice stručnih vijeća sastavnica o kvaliteti nastave i rezultatima studentske ankete</w:t>
            </w:r>
          </w:p>
          <w:p w:rsidR="00FC2198" w:rsidRPr="00FF1020" w:rsidRDefault="00B44927" w:rsidP="0079745E">
            <w:pPr>
              <w:tabs>
                <w:tab w:val="left" w:pos="1218"/>
              </w:tabs>
              <w:spacing w:before="20" w:after="20"/>
              <w:rPr>
                <w:rFonts w:ascii="Merriweather" w:hAnsi="Merriweather" w:cs="Times New Roman"/>
                <w:sz w:val="18"/>
              </w:rPr>
            </w:pPr>
            <w:sdt>
              <w:sdtPr>
                <w:rPr>
                  <w:rFonts w:ascii="Merriweather" w:hAnsi="Merriweather" w:cs="Times New Roman"/>
                  <w:sz w:val="18"/>
                </w:rPr>
                <w:id w:val="-290516747"/>
                <w14:checkbox>
                  <w14:checked w14:val="0"/>
                  <w14:checkedState w14:val="2612" w14:font="MS Gothic"/>
                  <w14:uncheckedState w14:val="2610" w14:font="MS Gothic"/>
                </w14:checkbox>
              </w:sdtPr>
              <w:sdtEndPr/>
              <w:sdtContent>
                <w:r w:rsidR="00FC2198" w:rsidRPr="00FF1020">
                  <w:rPr>
                    <w:rFonts w:ascii="MS Gothic" w:eastAsia="MS Gothic" w:hAnsi="MS Gothic" w:cs="MS Gothic" w:hint="eastAsia"/>
                    <w:sz w:val="18"/>
                  </w:rPr>
                  <w:t>☐</w:t>
                </w:r>
              </w:sdtContent>
            </w:sdt>
            <w:r w:rsidR="00FC2198" w:rsidRPr="00FF1020">
              <w:rPr>
                <w:rFonts w:ascii="Merriweather" w:hAnsi="Merriweather" w:cs="Times New Roman"/>
                <w:sz w:val="18"/>
              </w:rPr>
              <w:t xml:space="preserve"> ostalo</w:t>
            </w:r>
          </w:p>
        </w:tc>
      </w:tr>
      <w:tr w:rsidR="00FC2198" w:rsidRPr="00FF1020" w:rsidTr="00FC2198">
        <w:tc>
          <w:tcPr>
            <w:tcW w:w="1802" w:type="dxa"/>
            <w:shd w:val="clear" w:color="auto" w:fill="F2F2F2" w:themeFill="background1" w:themeFillShade="F2"/>
          </w:tcPr>
          <w:p w:rsid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Napomena / </w:t>
            </w:r>
          </w:p>
          <w:p w:rsidR="00FC2198" w:rsidRPr="00FF1020" w:rsidRDefault="00FC2198" w:rsidP="0079745E">
            <w:pPr>
              <w:spacing w:before="20" w:after="20"/>
              <w:rPr>
                <w:rFonts w:ascii="Merriweather" w:hAnsi="Merriweather" w:cs="Times New Roman"/>
                <w:b/>
                <w:sz w:val="18"/>
              </w:rPr>
            </w:pPr>
            <w:r w:rsidRPr="00FF1020">
              <w:rPr>
                <w:rFonts w:ascii="Merriweather" w:hAnsi="Merriweather" w:cs="Times New Roman"/>
                <w:b/>
                <w:sz w:val="18"/>
              </w:rPr>
              <w:t>Ostalo</w:t>
            </w:r>
          </w:p>
        </w:tc>
        <w:tc>
          <w:tcPr>
            <w:tcW w:w="7486" w:type="dxa"/>
            <w:gridSpan w:val="33"/>
            <w:shd w:val="clear" w:color="auto" w:fill="auto"/>
          </w:tcPr>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Sukladno čl. 6.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Odbora za etiku u znanosti i visokom obrazovanju, „od studenta se očekuje da pošteno i etično ispunjava svoje obveze, da mu je temeljni cilj akademska izvrsnost, da se ponaša civilizirano, s poštovanjem i bez predrasuda“.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Prema čl. 14. </w:t>
            </w:r>
            <w:r w:rsidRPr="00FF1020">
              <w:rPr>
                <w:rFonts w:ascii="Merriweather" w:eastAsia="MS Gothic" w:hAnsi="Merriweather" w:cs="Times New Roman"/>
                <w:i/>
                <w:sz w:val="18"/>
              </w:rPr>
              <w:t>Etičkog kodeksa</w:t>
            </w:r>
            <w:r w:rsidRPr="00FF1020">
              <w:rPr>
                <w:rFonts w:ascii="Merriweather" w:eastAsia="MS Gothic" w:hAnsi="Merriweather" w:cs="Times New Roman"/>
                <w:sz w:val="18"/>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FF1020">
              <w:rPr>
                <w:rFonts w:ascii="Merriweather" w:hAnsi="Merriweather" w:cs="Times New Roman"/>
              </w:rPr>
              <w:t xml:space="preserve"> </w:t>
            </w:r>
            <w:r w:rsidRPr="00FF1020">
              <w:rPr>
                <w:rFonts w:ascii="Merriweather" w:eastAsia="MS Gothic" w:hAnsi="Merriweather" w:cs="Times New Roman"/>
                <w:sz w:val="18"/>
              </w:rPr>
              <w:t xml:space="preserve">[…]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Etički je nedopušten svaki čin koji predstavlja povrjedu akademskog poštenja. To uključuje, ali se ne ograničava samo na: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 razne oblike prijevare kao što su uporaba ili posjedovanje knjiga, bilježaka, podataka, elektroničkih naprava ili drugih pomagala za vrijeme ispita, osim u slučajevima kada je to izrijekom dopušteno; </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t xml:space="preserve">Svi oblici neetičnog ponašanja rezultirat će negativnom ocjenom u kolegiju bez mogućnosti nadoknade ili popravka. U slučaju težih povreda primjenjuje se </w:t>
            </w:r>
            <w:hyperlink r:id="rId8" w:history="1">
              <w:r w:rsidRPr="00FF1020">
                <w:rPr>
                  <w:rStyle w:val="Hyperlink"/>
                  <w:rFonts w:ascii="Merriweather" w:eastAsia="MS Gothic" w:hAnsi="Merriweather" w:cs="Times New Roman"/>
                  <w:i/>
                  <w:color w:val="auto"/>
                  <w:sz w:val="18"/>
                </w:rPr>
                <w:t>Pravilnik o stegovnoj odgovornosti studenata/studentica Sveučilišta u Zadru</w:t>
              </w:r>
            </w:hyperlink>
            <w:r w:rsidRPr="00FF1020">
              <w:rPr>
                <w:rFonts w:ascii="Merriweather" w:eastAsia="MS Gothic" w:hAnsi="Merriweather" w:cs="Times New Roman"/>
                <w:sz w:val="18"/>
              </w:rPr>
              <w:t>.</w:t>
            </w:r>
          </w:p>
          <w:p w:rsidR="00FC2198" w:rsidRPr="00FF1020" w:rsidRDefault="00FC2198" w:rsidP="0079745E">
            <w:pPr>
              <w:tabs>
                <w:tab w:val="left" w:pos="1218"/>
              </w:tabs>
              <w:spacing w:before="20" w:after="20"/>
              <w:jc w:val="both"/>
              <w:rPr>
                <w:rFonts w:ascii="Merriweather" w:eastAsia="MS Gothic" w:hAnsi="Merriweather" w:cs="Times New Roman"/>
                <w:sz w:val="18"/>
              </w:rPr>
            </w:pPr>
            <w:r w:rsidRPr="00FF1020">
              <w:rPr>
                <w:rFonts w:ascii="Merriweather" w:eastAsia="MS Gothic" w:hAnsi="Merriweather" w:cs="Times New Roman"/>
                <w:sz w:val="18"/>
              </w:rPr>
              <w:lastRenderedPageBreak/>
              <w:t>U elektronskoj komunikaciji bit će odgovarano samo na poruke koje dolaze s poznatih adresa s imenom i prezimenom, te koje su napisane hrvatskim standardom i primjerenim akademskim stilom.</w:t>
            </w:r>
          </w:p>
        </w:tc>
      </w:tr>
    </w:tbl>
    <w:p w:rsidR="00794496" w:rsidRPr="00386E9C" w:rsidRDefault="00794496">
      <w:pPr>
        <w:rPr>
          <w:rFonts w:ascii="Georgia" w:hAnsi="Georgia" w:cs="Times New Roman"/>
          <w:sz w:val="24"/>
        </w:rPr>
      </w:pPr>
    </w:p>
    <w:sectPr w:rsidR="00794496" w:rsidRPr="00386E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27" w:rsidRDefault="00B44927" w:rsidP="009947BA">
      <w:pPr>
        <w:spacing w:before="0" w:after="0"/>
      </w:pPr>
      <w:r>
        <w:separator/>
      </w:r>
    </w:p>
  </w:endnote>
  <w:endnote w:type="continuationSeparator" w:id="0">
    <w:p w:rsidR="00B44927" w:rsidRDefault="00B44927"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altName w:val="Courier New"/>
    <w:charset w:val="EE"/>
    <w:family w:val="auto"/>
    <w:pitch w:val="variable"/>
    <w:sig w:usb0="00000001"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27" w:rsidRDefault="00B44927" w:rsidP="009947BA">
      <w:pPr>
        <w:spacing w:before="0" w:after="0"/>
      </w:pPr>
      <w:r>
        <w:separator/>
      </w:r>
    </w:p>
  </w:footnote>
  <w:footnote w:type="continuationSeparator" w:id="0">
    <w:p w:rsidR="00B44927" w:rsidRDefault="00B44927" w:rsidP="009947BA">
      <w:pPr>
        <w:spacing w:before="0" w:after="0"/>
      </w:pPr>
      <w:r>
        <w:continuationSeparator/>
      </w:r>
    </w:p>
  </w:footnote>
  <w:footnote w:id="1">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4F3710A0" wp14:editId="0E85B8F3">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F3710A0"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F22855" w:rsidP="0079745E">
                    <w:r>
                      <w:rPr>
                        <w:noProof/>
                        <w:lang w:eastAsia="hr-HR"/>
                      </w:rPr>
                      <w:drawing>
                        <wp:inline distT="0" distB="0" distL="0" distR="0" wp14:anchorId="67D32BFB" wp14:editId="2B4B1833">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C0578"/>
    <w:rsid w:val="0010332B"/>
    <w:rsid w:val="001443A2"/>
    <w:rsid w:val="00150B32"/>
    <w:rsid w:val="00197510"/>
    <w:rsid w:val="001C7C51"/>
    <w:rsid w:val="001F3167"/>
    <w:rsid w:val="00226462"/>
    <w:rsid w:val="0022722C"/>
    <w:rsid w:val="0028545A"/>
    <w:rsid w:val="002E1CE6"/>
    <w:rsid w:val="002F2D22"/>
    <w:rsid w:val="00310F9A"/>
    <w:rsid w:val="00326091"/>
    <w:rsid w:val="00357643"/>
    <w:rsid w:val="00371634"/>
    <w:rsid w:val="00386E9C"/>
    <w:rsid w:val="00393964"/>
    <w:rsid w:val="003F11B6"/>
    <w:rsid w:val="003F17B8"/>
    <w:rsid w:val="00453362"/>
    <w:rsid w:val="00461219"/>
    <w:rsid w:val="00470F6D"/>
    <w:rsid w:val="00483BC3"/>
    <w:rsid w:val="004B1B3D"/>
    <w:rsid w:val="004B553E"/>
    <w:rsid w:val="00507C65"/>
    <w:rsid w:val="00527C5F"/>
    <w:rsid w:val="005353ED"/>
    <w:rsid w:val="005514C3"/>
    <w:rsid w:val="005E1668"/>
    <w:rsid w:val="005E5F80"/>
    <w:rsid w:val="005F6E0B"/>
    <w:rsid w:val="0062328F"/>
    <w:rsid w:val="00625059"/>
    <w:rsid w:val="00684BBC"/>
    <w:rsid w:val="006B4920"/>
    <w:rsid w:val="00700D7A"/>
    <w:rsid w:val="00704360"/>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D45DB"/>
    <w:rsid w:val="0090214F"/>
    <w:rsid w:val="009163E6"/>
    <w:rsid w:val="00924F5E"/>
    <w:rsid w:val="0095662F"/>
    <w:rsid w:val="009721D2"/>
    <w:rsid w:val="009760E8"/>
    <w:rsid w:val="009947BA"/>
    <w:rsid w:val="00997F41"/>
    <w:rsid w:val="009A3A9D"/>
    <w:rsid w:val="009C56B1"/>
    <w:rsid w:val="009D5226"/>
    <w:rsid w:val="009E2FD4"/>
    <w:rsid w:val="00A06750"/>
    <w:rsid w:val="00A45F95"/>
    <w:rsid w:val="00A9132B"/>
    <w:rsid w:val="00AA1A5A"/>
    <w:rsid w:val="00AD23FB"/>
    <w:rsid w:val="00AE4F25"/>
    <w:rsid w:val="00B0104F"/>
    <w:rsid w:val="00B44927"/>
    <w:rsid w:val="00B71A57"/>
    <w:rsid w:val="00B7307A"/>
    <w:rsid w:val="00C02454"/>
    <w:rsid w:val="00C3477B"/>
    <w:rsid w:val="00C85956"/>
    <w:rsid w:val="00C9733D"/>
    <w:rsid w:val="00CA3783"/>
    <w:rsid w:val="00CB23F4"/>
    <w:rsid w:val="00D136E4"/>
    <w:rsid w:val="00D5334D"/>
    <w:rsid w:val="00D5523D"/>
    <w:rsid w:val="00D944DF"/>
    <w:rsid w:val="00DD110C"/>
    <w:rsid w:val="00DE6D53"/>
    <w:rsid w:val="00E06E39"/>
    <w:rsid w:val="00E07D73"/>
    <w:rsid w:val="00E17D18"/>
    <w:rsid w:val="00E30E67"/>
    <w:rsid w:val="00EB5A72"/>
    <w:rsid w:val="00F02A8F"/>
    <w:rsid w:val="00F22855"/>
    <w:rsid w:val="00F32BCB"/>
    <w:rsid w:val="00F513E0"/>
    <w:rsid w:val="00F566DA"/>
    <w:rsid w:val="00F81EC0"/>
    <w:rsid w:val="00F82834"/>
    <w:rsid w:val="00F84F5E"/>
    <w:rsid w:val="00FB7513"/>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zd.hr/Portals/0/doc/doc_pdf_dokumenti/pravilnici/pravilnik_o_stegovnoj_odgovornosti_studenata_20150917.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9253-EA82-4EEF-BAC4-FE04AED1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User</cp:lastModifiedBy>
  <cp:revision>10</cp:revision>
  <cp:lastPrinted>2021-02-12T11:27:00Z</cp:lastPrinted>
  <dcterms:created xsi:type="dcterms:W3CDTF">2021-10-06T12:34:00Z</dcterms:created>
  <dcterms:modified xsi:type="dcterms:W3CDTF">2024-09-09T17:33:00Z</dcterms:modified>
</cp:coreProperties>
</file>