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75BA6" w14:textId="77777777" w:rsidR="00155FFB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r w:rsidR="00F82834" w:rsidRPr="0017531F">
        <w:rPr>
          <w:rStyle w:val="FootnoteReferenc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E8090D" w:rsidRPr="0017531F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E8090D" w:rsidRPr="0017531F" w:rsidRDefault="00E8090D" w:rsidP="00E8090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7E26E8B9" w14:textId="095E5D64" w:rsidR="00E8090D" w:rsidRPr="0017531F" w:rsidRDefault="00E8090D" w:rsidP="00E8090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351EE7">
              <w:rPr>
                <w:rFonts w:ascii="Merriweather" w:hAnsi="Merriweather" w:cs="Times New Roman"/>
                <w:b/>
                <w:sz w:val="18"/>
                <w:szCs w:val="18"/>
              </w:rPr>
              <w:t>Odjel za arheologiju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5BB0AA0" w14:textId="77777777" w:rsidR="00E8090D" w:rsidRPr="0017531F" w:rsidRDefault="00E8090D" w:rsidP="00E8090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63937B0F" w14:textId="60757638" w:rsidR="00E8090D" w:rsidRPr="0017531F" w:rsidRDefault="00E8090D" w:rsidP="00E8090D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E36345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E36345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E8090D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E8090D" w:rsidRPr="0017531F" w:rsidRDefault="00E8090D" w:rsidP="00E8090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3E96A797" w14:textId="4947737F" w:rsidR="00E8090D" w:rsidRDefault="00A27268" w:rsidP="00E8090D">
            <w:pPr>
              <w:spacing w:before="20" w:after="20"/>
              <w:rPr>
                <w:rFonts w:ascii="Merriweather" w:hAnsi="Merriweather" w:cs="Times New Roman"/>
                <w:b/>
                <w:sz w:val="20"/>
                <w:szCs w:val="20"/>
              </w:rPr>
            </w:pPr>
            <w:r w:rsidRPr="008D184D">
              <w:rPr>
                <w:rFonts w:ascii="Merriweather" w:hAnsi="Merriweather" w:cs="Times New Roman"/>
                <w:b/>
                <w:sz w:val="20"/>
                <w:szCs w:val="20"/>
              </w:rPr>
              <w:t>Postanak i razvoj kršćanstva. Odabrana poglavlja</w:t>
            </w:r>
            <w:r w:rsidR="008B6457">
              <w:rPr>
                <w:rFonts w:ascii="Merriweather" w:hAnsi="Merriweather" w:cs="Times New Roman"/>
                <w:b/>
                <w:sz w:val="20"/>
                <w:szCs w:val="20"/>
              </w:rPr>
              <w:t xml:space="preserve">: </w:t>
            </w:r>
            <w:bookmarkStart w:id="0" w:name="_GoBack"/>
            <w:bookmarkEnd w:id="0"/>
          </w:p>
          <w:p w14:paraId="2B11CF37" w14:textId="0FAC1B30" w:rsidR="005A415B" w:rsidRPr="0017531F" w:rsidRDefault="005A415B" w:rsidP="00E8090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 xml:space="preserve">Postanak i razvoj starokršćanske ikonografije i arheološki kontekst. 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E8090D" w:rsidRPr="0017531F" w:rsidRDefault="00E8090D" w:rsidP="00E8090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76D22114" w:rsidR="00E8090D" w:rsidRPr="0017531F" w:rsidRDefault="00E8090D" w:rsidP="00E8090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9A6595">
              <w:rPr>
                <w:rFonts w:ascii="Merriweather" w:hAnsi="Merriweather" w:cs="Times New Roman"/>
                <w:b/>
                <w:sz w:val="18"/>
                <w:szCs w:val="18"/>
              </w:rPr>
              <w:t>4</w:t>
            </w:r>
          </w:p>
        </w:tc>
      </w:tr>
      <w:tr w:rsidR="004B553E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2F91787D" w:rsidR="004B553E" w:rsidRPr="0017531F" w:rsidRDefault="00E8090D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351EE7">
              <w:rPr>
                <w:rFonts w:ascii="Merriweather" w:hAnsi="Merriweather"/>
                <w:b/>
                <w:sz w:val="18"/>
                <w:szCs w:val="18"/>
              </w:rPr>
              <w:t>Pred</w:t>
            </w:r>
            <w:r w:rsidRPr="00351EE7">
              <w:rPr>
                <w:rFonts w:ascii="Merriweather" w:hAnsi="Merriweather"/>
                <w:b/>
                <w:spacing w:val="-3"/>
                <w:sz w:val="18"/>
                <w:szCs w:val="18"/>
              </w:rPr>
              <w:t>d</w:t>
            </w:r>
            <w:r w:rsidRPr="00351EE7">
              <w:rPr>
                <w:rFonts w:ascii="Merriweather" w:hAnsi="Merriweather"/>
                <w:b/>
                <w:spacing w:val="1"/>
                <w:sz w:val="18"/>
                <w:szCs w:val="18"/>
              </w:rPr>
              <w:t>i</w:t>
            </w:r>
            <w:r w:rsidRPr="00351EE7">
              <w:rPr>
                <w:rFonts w:ascii="Merriweather" w:hAnsi="Merriweather"/>
                <w:b/>
                <w:sz w:val="18"/>
                <w:szCs w:val="18"/>
              </w:rPr>
              <w:t>p</w:t>
            </w:r>
            <w:r w:rsidRPr="00351EE7">
              <w:rPr>
                <w:rFonts w:ascii="Merriweather" w:hAnsi="Merriweather"/>
                <w:b/>
                <w:spacing w:val="-1"/>
                <w:sz w:val="18"/>
                <w:szCs w:val="18"/>
              </w:rPr>
              <w:t>l</w:t>
            </w:r>
            <w:r w:rsidRPr="00351EE7">
              <w:rPr>
                <w:rFonts w:ascii="Merriweather" w:hAnsi="Merriweather"/>
                <w:b/>
                <w:sz w:val="18"/>
                <w:szCs w:val="18"/>
              </w:rPr>
              <w:t>o</w:t>
            </w:r>
            <w:r w:rsidRPr="00351EE7">
              <w:rPr>
                <w:rFonts w:ascii="Merriweather" w:hAnsi="Merriweather"/>
                <w:b/>
                <w:spacing w:val="-1"/>
                <w:sz w:val="18"/>
                <w:szCs w:val="18"/>
              </w:rPr>
              <w:t>m</w:t>
            </w:r>
            <w:r w:rsidRPr="00351EE7">
              <w:rPr>
                <w:rFonts w:ascii="Merriweather" w:hAnsi="Merriweather"/>
                <w:b/>
                <w:spacing w:val="-2"/>
                <w:sz w:val="18"/>
                <w:szCs w:val="18"/>
              </w:rPr>
              <w:t>s</w:t>
            </w:r>
            <w:r w:rsidRPr="00351EE7">
              <w:rPr>
                <w:rFonts w:ascii="Merriweather" w:hAnsi="Merriweather"/>
                <w:b/>
                <w:sz w:val="18"/>
                <w:szCs w:val="18"/>
              </w:rPr>
              <w:t>ki</w:t>
            </w:r>
            <w:r w:rsidRPr="00351EE7">
              <w:rPr>
                <w:rFonts w:ascii="Merriweather" w:hAnsi="Merriweather"/>
                <w:b/>
                <w:spacing w:val="1"/>
                <w:sz w:val="18"/>
                <w:szCs w:val="18"/>
              </w:rPr>
              <w:t xml:space="preserve"> </w:t>
            </w:r>
            <w:r w:rsidRPr="00351EE7">
              <w:rPr>
                <w:rFonts w:ascii="Merriweather" w:hAnsi="Merriweather"/>
                <w:b/>
                <w:sz w:val="18"/>
                <w:szCs w:val="18"/>
              </w:rPr>
              <w:t>s</w:t>
            </w:r>
            <w:r w:rsidRPr="00351EE7">
              <w:rPr>
                <w:rFonts w:ascii="Merriweather" w:hAnsi="Merriweather"/>
                <w:b/>
                <w:spacing w:val="1"/>
                <w:sz w:val="18"/>
                <w:szCs w:val="18"/>
              </w:rPr>
              <w:t>t</w:t>
            </w:r>
            <w:r w:rsidRPr="00351EE7">
              <w:rPr>
                <w:rFonts w:ascii="Merriweather" w:hAnsi="Merriweather"/>
                <w:b/>
                <w:sz w:val="18"/>
                <w:szCs w:val="18"/>
              </w:rPr>
              <w:t>u</w:t>
            </w:r>
            <w:r w:rsidRPr="00351EE7">
              <w:rPr>
                <w:rFonts w:ascii="Merriweather" w:hAnsi="Merriweather"/>
                <w:b/>
                <w:spacing w:val="-3"/>
                <w:sz w:val="18"/>
                <w:szCs w:val="18"/>
              </w:rPr>
              <w:t>d</w:t>
            </w:r>
            <w:r w:rsidRPr="00351EE7">
              <w:rPr>
                <w:rFonts w:ascii="Merriweather" w:hAnsi="Merriweather"/>
                <w:b/>
                <w:spacing w:val="1"/>
                <w:sz w:val="18"/>
                <w:szCs w:val="18"/>
              </w:rPr>
              <w:t>i</w:t>
            </w:r>
            <w:r w:rsidRPr="00351EE7">
              <w:rPr>
                <w:rFonts w:ascii="Merriweather" w:hAnsi="Merriweather"/>
                <w:b/>
                <w:sz w:val="18"/>
                <w:szCs w:val="18"/>
              </w:rPr>
              <w:t>j</w:t>
            </w:r>
            <w:r w:rsidRPr="00351EE7">
              <w:rPr>
                <w:rFonts w:ascii="Merriweather" w:hAnsi="Merriweather"/>
                <w:b/>
                <w:spacing w:val="-1"/>
                <w:sz w:val="18"/>
                <w:szCs w:val="18"/>
              </w:rPr>
              <w:t xml:space="preserve"> </w:t>
            </w:r>
            <w:r w:rsidRPr="00351EE7">
              <w:rPr>
                <w:rFonts w:ascii="Merriweather" w:hAnsi="Merriweather"/>
                <w:b/>
                <w:sz w:val="18"/>
                <w:szCs w:val="18"/>
              </w:rPr>
              <w:t>arh</w:t>
            </w:r>
            <w:r w:rsidRPr="00351EE7">
              <w:rPr>
                <w:rFonts w:ascii="Merriweather" w:hAnsi="Merriweather"/>
                <w:b/>
                <w:spacing w:val="-2"/>
                <w:sz w:val="18"/>
                <w:szCs w:val="18"/>
              </w:rPr>
              <w:t>e</w:t>
            </w:r>
            <w:r w:rsidRPr="00351EE7">
              <w:rPr>
                <w:rFonts w:ascii="Merriweather" w:hAnsi="Merriweather"/>
                <w:b/>
                <w:sz w:val="18"/>
                <w:szCs w:val="18"/>
              </w:rPr>
              <w:t>o</w:t>
            </w:r>
            <w:r w:rsidRPr="00351EE7">
              <w:rPr>
                <w:rFonts w:ascii="Merriweather" w:hAnsi="Merriweather"/>
                <w:b/>
                <w:spacing w:val="1"/>
                <w:sz w:val="18"/>
                <w:szCs w:val="18"/>
              </w:rPr>
              <w:t>l</w:t>
            </w:r>
            <w:r w:rsidRPr="00351EE7">
              <w:rPr>
                <w:rFonts w:ascii="Merriweather" w:hAnsi="Merriweather"/>
                <w:b/>
                <w:sz w:val="18"/>
                <w:szCs w:val="18"/>
              </w:rPr>
              <w:t>o</w:t>
            </w:r>
            <w:r w:rsidRPr="00351EE7">
              <w:rPr>
                <w:rFonts w:ascii="Merriweather" w:hAnsi="Merriweather"/>
                <w:b/>
                <w:spacing w:val="-2"/>
                <w:sz w:val="18"/>
                <w:szCs w:val="18"/>
              </w:rPr>
              <w:t>g</w:t>
            </w:r>
            <w:r w:rsidRPr="00351EE7">
              <w:rPr>
                <w:rFonts w:ascii="Merriweather" w:hAnsi="Merriweather"/>
                <w:b/>
                <w:spacing w:val="1"/>
                <w:sz w:val="18"/>
                <w:szCs w:val="18"/>
              </w:rPr>
              <w:t>i</w:t>
            </w:r>
            <w:r w:rsidRPr="00351EE7">
              <w:rPr>
                <w:rFonts w:ascii="Merriweather" w:hAnsi="Merriweather"/>
                <w:b/>
                <w:spacing w:val="-1"/>
                <w:sz w:val="18"/>
                <w:szCs w:val="18"/>
              </w:rPr>
              <w:t>j</w:t>
            </w:r>
            <w:r w:rsidRPr="00351EE7">
              <w:rPr>
                <w:rFonts w:ascii="Merriweather" w:hAnsi="Merriweather"/>
                <w:b/>
                <w:sz w:val="18"/>
                <w:szCs w:val="18"/>
              </w:rPr>
              <w:t>e</w:t>
            </w:r>
          </w:p>
        </w:tc>
      </w:tr>
      <w:tr w:rsidR="004B553E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58AC012C" w:rsidR="004B553E" w:rsidRPr="0017531F" w:rsidRDefault="0090467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90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</w:t>
            </w:r>
            <w:r w:rsidR="00066709">
              <w:rPr>
                <w:rFonts w:ascii="Merriweather" w:hAnsi="Merriweather" w:cs="Times New Roman"/>
                <w:sz w:val="16"/>
                <w:szCs w:val="16"/>
              </w:rPr>
              <w:t>ije</w:t>
            </w:r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diplomski </w:t>
            </w:r>
          </w:p>
        </w:tc>
        <w:tc>
          <w:tcPr>
            <w:tcW w:w="1531" w:type="dxa"/>
            <w:gridSpan w:val="8"/>
          </w:tcPr>
          <w:p w14:paraId="37477DC0" w14:textId="77777777" w:rsidR="004B553E" w:rsidRPr="0017531F" w:rsidRDefault="0090467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4B553E" w:rsidRPr="0017531F" w:rsidRDefault="0090467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4B553E" w:rsidRPr="0017531F" w:rsidRDefault="00904678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77777777" w:rsidR="004B553E" w:rsidRPr="0017531F" w:rsidRDefault="00904678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77777777" w:rsidR="004B553E" w:rsidRPr="0017531F" w:rsidRDefault="00904678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34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39482B4E" w:rsidR="004B553E" w:rsidRPr="0017531F" w:rsidRDefault="00904678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90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77777777" w:rsidR="004B553E" w:rsidRPr="0017531F" w:rsidRDefault="00904678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17531F" w:rsidRDefault="00904678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6EF0A8DC" w:rsidR="004B553E" w:rsidRPr="0017531F" w:rsidRDefault="0090467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90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77777777" w:rsidR="004B553E" w:rsidRPr="0017531F" w:rsidRDefault="0090467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77777777" w:rsidR="004B553E" w:rsidRPr="0017531F" w:rsidRDefault="00904678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77777777" w:rsidR="004B553E" w:rsidRPr="0017531F" w:rsidRDefault="00904678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77777777" w:rsidR="004B553E" w:rsidRPr="0017531F" w:rsidRDefault="00904678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77777777" w:rsidR="004B553E" w:rsidRPr="0017531F" w:rsidRDefault="00904678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69F7432B" w:rsidR="004B553E" w:rsidRPr="0017531F" w:rsidRDefault="00904678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2CA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77777777" w:rsidR="004B553E" w:rsidRPr="0017531F" w:rsidRDefault="00904678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3CD9756A" w:rsidR="00393964" w:rsidRPr="0017531F" w:rsidRDefault="00904678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26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6E99D250" w:rsidR="00393964" w:rsidRPr="0017531F" w:rsidRDefault="00904678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26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77777777" w:rsidR="00393964" w:rsidRPr="0017531F" w:rsidRDefault="0090467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77777777" w:rsidR="00393964" w:rsidRPr="0017531F" w:rsidRDefault="0090467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77777777" w:rsidR="00393964" w:rsidRPr="0017531F" w:rsidRDefault="0090467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415" w:type="dxa"/>
            <w:gridSpan w:val="4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416" w:type="dxa"/>
            <w:gridSpan w:val="2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77777777" w:rsidR="00453362" w:rsidRPr="0017531F" w:rsidRDefault="0090467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7C1ED737" w14:textId="7DEDDF31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548EEB0B" w:rsidR="00453362" w:rsidRPr="0017531F" w:rsidRDefault="00E8090D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H</w:t>
            </w:r>
            <w:r w:rsidR="00E63725">
              <w:rPr>
                <w:rFonts w:ascii="Merriweather" w:hAnsi="Merriweather" w:cs="Times New Roman"/>
                <w:sz w:val="16"/>
                <w:szCs w:val="16"/>
              </w:rPr>
              <w:t>r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vatski </w:t>
            </w:r>
          </w:p>
        </w:tc>
      </w:tr>
      <w:tr w:rsidR="00453362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17531F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4A4D6B92" w:rsidR="00453362" w:rsidRPr="009A6595" w:rsidRDefault="009A659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9A6595">
              <w:rPr>
                <w:rFonts w:ascii="Merriweather" w:hAnsi="Merriweather" w:cs="Times New Roman"/>
                <w:sz w:val="16"/>
                <w:szCs w:val="16"/>
              </w:rPr>
              <w:t xml:space="preserve">2. 10. 2025. 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453362" w:rsidRPr="009A6595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9A6595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38B161F0" w:rsidR="00453362" w:rsidRPr="009A6595" w:rsidRDefault="009A6595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9A6595">
              <w:rPr>
                <w:rFonts w:ascii="Merriweather" w:hAnsi="Merriweather" w:cs="Times New Roman"/>
                <w:sz w:val="16"/>
                <w:szCs w:val="16"/>
              </w:rPr>
              <w:t xml:space="preserve">23. 1. 2026. </w:t>
            </w:r>
          </w:p>
        </w:tc>
      </w:tr>
      <w:tr w:rsidR="00453362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1DE11FA8" w:rsidR="00453362" w:rsidRPr="00E63725" w:rsidRDefault="00325E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  <w:highlight w:val="yellow"/>
              </w:rPr>
            </w:pPr>
            <w:r w:rsidRPr="00A27268">
              <w:rPr>
                <w:rFonts w:ascii="Merriweather" w:hAnsi="Merriweather" w:cs="Times New Roman"/>
                <w:sz w:val="16"/>
                <w:szCs w:val="16"/>
              </w:rPr>
              <w:t>Upis u 3 semestar preddiplomskog studija arheologije</w:t>
            </w:r>
            <w:r w:rsidR="00A27268">
              <w:rPr>
                <w:rFonts w:ascii="Merriweather" w:hAnsi="Merriweather" w:cs="Times New Roman"/>
                <w:sz w:val="16"/>
                <w:szCs w:val="16"/>
              </w:rPr>
              <w:t xml:space="preserve">. </w:t>
            </w:r>
          </w:p>
        </w:tc>
      </w:tr>
      <w:tr w:rsidR="00453362" w:rsidRPr="0017531F" w14:paraId="44670C7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E8090D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E8090D" w:rsidRPr="0017531F" w:rsidRDefault="00E8090D" w:rsidP="00E8090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02EADB95" w:rsidR="00E8090D" w:rsidRPr="0017531F" w:rsidRDefault="00E8090D" w:rsidP="00E8090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0A75">
              <w:rPr>
                <w:rFonts w:ascii="Merriweather" w:hAnsi="Merriweather" w:cs="Times New Roman"/>
                <w:sz w:val="18"/>
                <w:szCs w:val="18"/>
              </w:rPr>
              <w:t>Izv. prof. dr. sc. Josipa Baraka Perica</w:t>
            </w:r>
          </w:p>
        </w:tc>
      </w:tr>
      <w:tr w:rsidR="00E8090D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E8090D" w:rsidRPr="0017531F" w:rsidRDefault="00E8090D" w:rsidP="00E8090D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6D33DC5" w14:textId="06F6896C" w:rsidR="00E8090D" w:rsidRPr="0017531F" w:rsidRDefault="00E8090D" w:rsidP="00E8090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0A75">
              <w:rPr>
                <w:rFonts w:ascii="Merriweather" w:hAnsi="Merriweather" w:cs="Times New Roman"/>
                <w:sz w:val="18"/>
                <w:szCs w:val="18"/>
              </w:rPr>
              <w:t>jbaraka@unizd.hr; josipa.baraka@gmail.com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E8090D" w:rsidRPr="0017531F" w:rsidRDefault="00E8090D" w:rsidP="00E8090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84ABAC2" w14:textId="51E47018" w:rsidR="00E8090D" w:rsidRPr="0017531F" w:rsidRDefault="00E8090D" w:rsidP="00E8090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 xml:space="preserve">Po dogovoru </w:t>
            </w:r>
          </w:p>
        </w:tc>
      </w:tr>
      <w:tr w:rsidR="00453362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833FE84" w14:textId="66697EB8" w:rsidR="00453362" w:rsidRPr="0017531F" w:rsidRDefault="00E8090D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0A75">
              <w:rPr>
                <w:rFonts w:ascii="Merriweather" w:hAnsi="Merriweather" w:cs="Times New Roman"/>
                <w:sz w:val="18"/>
                <w:szCs w:val="18"/>
              </w:rPr>
              <w:t>Izv. prof. dr. sc. Josipa Baraka Perica</w:t>
            </w:r>
          </w:p>
        </w:tc>
      </w:tr>
      <w:tr w:rsidR="00453362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F99612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2790F76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71DDBDE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39E3BA6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86333C9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B26DA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B2C60B1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70866A8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31F4CDA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19738E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16EECE8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78344D7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0D0A3CA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496CCA91" w:rsidR="00453362" w:rsidRPr="0017531F" w:rsidRDefault="00904678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90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494E53EE" w:rsidR="00453362" w:rsidRPr="0017531F" w:rsidRDefault="00904678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90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77777777" w:rsidR="00453362" w:rsidRPr="0017531F" w:rsidRDefault="00904678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77777777" w:rsidR="00453362" w:rsidRPr="0017531F" w:rsidRDefault="00904678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7777777" w:rsidR="00453362" w:rsidRPr="0017531F" w:rsidRDefault="00904678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453362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77777777" w:rsidR="00453362" w:rsidRPr="0017531F" w:rsidRDefault="00904678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77777777" w:rsidR="00453362" w:rsidRPr="0017531F" w:rsidRDefault="00904678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453362" w:rsidRPr="0017531F" w:rsidRDefault="00904678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77777777" w:rsidR="00453362" w:rsidRPr="0017531F" w:rsidRDefault="00904678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77777777" w:rsidR="00453362" w:rsidRPr="0017531F" w:rsidRDefault="00904678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F826A8" w:rsidRPr="0017531F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F826A8" w:rsidRPr="0017531F" w:rsidRDefault="00F826A8" w:rsidP="00F826A8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0C22C9C0" w14:textId="77777777" w:rsidR="00F826A8" w:rsidRPr="00FB1BB5" w:rsidRDefault="00F826A8" w:rsidP="00F826A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FB1BB5">
              <w:rPr>
                <w:rFonts w:ascii="Merriweather" w:hAnsi="Merriweather" w:cs="Times New Roman"/>
                <w:sz w:val="18"/>
                <w:szCs w:val="18"/>
              </w:rPr>
              <w:t>Nakon položenog ispita iz ovoga kolegija studenti će biti sposobni:</w:t>
            </w:r>
          </w:p>
          <w:p w14:paraId="2DA28C17" w14:textId="77777777" w:rsidR="00F826A8" w:rsidRPr="00FB1BB5" w:rsidRDefault="00F826A8" w:rsidP="00F826A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FB1BB5">
              <w:rPr>
                <w:rFonts w:ascii="Merriweather" w:hAnsi="Merriweather" w:cs="Times New Roman"/>
                <w:sz w:val="18"/>
                <w:szCs w:val="18"/>
              </w:rPr>
              <w:t>-  opisati procese širenja kršćanstva i nabrojati glavne povijesne i druge kršćanske izvore vezane uz temu</w:t>
            </w:r>
          </w:p>
          <w:p w14:paraId="4FE510D1" w14:textId="77777777" w:rsidR="00F826A8" w:rsidRPr="00FB1BB5" w:rsidRDefault="00F826A8" w:rsidP="00F826A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FB1BB5">
              <w:rPr>
                <w:rFonts w:ascii="Merriweather" w:hAnsi="Merriweather" w:cs="Times New Roman"/>
                <w:sz w:val="18"/>
                <w:szCs w:val="18"/>
              </w:rPr>
              <w:t>- izdvojiti i nabrojiti najzastupljenije teme starokršćanske ikonografije</w:t>
            </w:r>
          </w:p>
          <w:p w14:paraId="21C30030" w14:textId="77777777" w:rsidR="00F826A8" w:rsidRPr="00FB1BB5" w:rsidRDefault="00F826A8" w:rsidP="00F826A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FB1BB5">
              <w:rPr>
                <w:rFonts w:ascii="Merriweather" w:hAnsi="Merriweather" w:cs="Times New Roman"/>
                <w:sz w:val="18"/>
                <w:szCs w:val="18"/>
              </w:rPr>
              <w:t>- opisati najzastupljenije teme starokršćanske ikonografije</w:t>
            </w:r>
          </w:p>
          <w:p w14:paraId="50EAF83E" w14:textId="77777777" w:rsidR="00F826A8" w:rsidRPr="00FB1BB5" w:rsidRDefault="00F826A8" w:rsidP="00F826A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FB1BB5">
              <w:rPr>
                <w:rFonts w:ascii="Merriweather" w:hAnsi="Merriweather" w:cs="Times New Roman"/>
                <w:sz w:val="18"/>
                <w:szCs w:val="18"/>
              </w:rPr>
              <w:t>- opisati, nabrojiti i usporediti arheološki kontekst u kojem se javlja kršćanska ikonografija</w:t>
            </w:r>
          </w:p>
          <w:p w14:paraId="61425550" w14:textId="77777777" w:rsidR="00F826A8" w:rsidRPr="00FB1BB5" w:rsidRDefault="00F826A8" w:rsidP="00F826A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FB1BB5">
              <w:rPr>
                <w:rFonts w:ascii="Merriweather" w:hAnsi="Merriweather" w:cs="Times New Roman"/>
                <w:sz w:val="18"/>
                <w:szCs w:val="18"/>
              </w:rPr>
              <w:t>- razlikovati ikonografiju i ikonologiju</w:t>
            </w:r>
          </w:p>
          <w:p w14:paraId="13E2A08B" w14:textId="48CFC264" w:rsidR="00F826A8" w:rsidRPr="0017531F" w:rsidRDefault="00F826A8" w:rsidP="00F826A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FB1BB5">
              <w:rPr>
                <w:rFonts w:ascii="Merriweather" w:hAnsi="Merriweather" w:cs="Times New Roman"/>
                <w:sz w:val="18"/>
                <w:szCs w:val="18"/>
              </w:rPr>
              <w:t>- razlikovati pojavu tema kroz stoljeća</w:t>
            </w:r>
          </w:p>
        </w:tc>
      </w:tr>
      <w:tr w:rsidR="00F826A8" w:rsidRPr="0017531F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F826A8" w:rsidRPr="0017531F" w:rsidRDefault="00F826A8" w:rsidP="00F826A8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52902483" w14:textId="77777777" w:rsidR="00F826A8" w:rsidRPr="00F826A8" w:rsidRDefault="00F826A8" w:rsidP="00F826A8">
            <w:pPr>
              <w:rPr>
                <w:rFonts w:ascii="Merriweather" w:hAnsi="Merriweather"/>
                <w:sz w:val="18"/>
                <w:szCs w:val="18"/>
                <w:lang w:eastAsia="hr-HR"/>
              </w:rPr>
            </w:pPr>
            <w:r w:rsidRPr="00F826A8">
              <w:rPr>
                <w:rFonts w:ascii="Merriweather" w:hAnsi="Merriweather"/>
                <w:sz w:val="18"/>
                <w:szCs w:val="18"/>
                <w:lang w:eastAsia="hr-HR"/>
              </w:rPr>
              <w:t xml:space="preserve">- Prepoznati vrste arheoloških nalazišta prepoznati različite vrste pokretnih i nepokretnih arheoloških nalaza </w:t>
            </w:r>
          </w:p>
          <w:p w14:paraId="7ED58516" w14:textId="77777777" w:rsidR="00F826A8" w:rsidRPr="00F826A8" w:rsidRDefault="00F826A8" w:rsidP="00F826A8">
            <w:pPr>
              <w:rPr>
                <w:rFonts w:ascii="Merriweather" w:hAnsi="Merriweather"/>
                <w:sz w:val="18"/>
                <w:szCs w:val="18"/>
                <w:lang w:eastAsia="hr-HR"/>
              </w:rPr>
            </w:pPr>
            <w:r w:rsidRPr="00F826A8">
              <w:rPr>
                <w:rFonts w:ascii="Merriweather" w:hAnsi="Merriweather"/>
                <w:sz w:val="18"/>
                <w:szCs w:val="18"/>
                <w:lang w:eastAsia="hr-HR"/>
              </w:rPr>
              <w:t xml:space="preserve">- interpretirati bitne znanstvene i stručne koncepte koji se primjenjuju u arheologiji </w:t>
            </w:r>
          </w:p>
          <w:p w14:paraId="605F927A" w14:textId="77777777" w:rsidR="00F826A8" w:rsidRPr="00F826A8" w:rsidRDefault="00F826A8" w:rsidP="00F826A8">
            <w:pPr>
              <w:rPr>
                <w:rFonts w:ascii="Merriweather" w:hAnsi="Merriweather"/>
                <w:sz w:val="18"/>
                <w:szCs w:val="18"/>
                <w:lang w:eastAsia="hr-HR"/>
              </w:rPr>
            </w:pPr>
            <w:r w:rsidRPr="00F826A8">
              <w:rPr>
                <w:rFonts w:ascii="Merriweather" w:hAnsi="Merriweather"/>
                <w:sz w:val="18"/>
                <w:szCs w:val="18"/>
                <w:lang w:eastAsia="hr-HR"/>
              </w:rPr>
              <w:t xml:space="preserve">- razumjeti osnovna područja primjene znanja stečenih na studiju arheologije </w:t>
            </w:r>
          </w:p>
          <w:p w14:paraId="4D834B54" w14:textId="77777777" w:rsidR="00F826A8" w:rsidRPr="00F826A8" w:rsidRDefault="00F826A8" w:rsidP="00F826A8">
            <w:pPr>
              <w:rPr>
                <w:rFonts w:ascii="Merriweather" w:hAnsi="Merriweather"/>
                <w:sz w:val="18"/>
                <w:szCs w:val="18"/>
                <w:lang w:eastAsia="hr-HR"/>
              </w:rPr>
            </w:pPr>
            <w:r w:rsidRPr="00F826A8">
              <w:rPr>
                <w:rFonts w:ascii="Merriweather" w:hAnsi="Merriweather"/>
                <w:sz w:val="18"/>
                <w:szCs w:val="18"/>
                <w:lang w:eastAsia="hr-HR"/>
              </w:rPr>
              <w:lastRenderedPageBreak/>
              <w:t xml:space="preserve">- objasniti interdisciplinarnu primjenu znanstvenih metoda na arheološku građu </w:t>
            </w:r>
          </w:p>
          <w:p w14:paraId="40EDBCC4" w14:textId="77777777" w:rsidR="00F826A8" w:rsidRPr="00F826A8" w:rsidRDefault="00F826A8" w:rsidP="00F826A8">
            <w:pPr>
              <w:rPr>
                <w:rFonts w:ascii="Merriweather" w:hAnsi="Merriweather"/>
                <w:sz w:val="18"/>
                <w:szCs w:val="18"/>
                <w:lang w:eastAsia="hr-HR"/>
              </w:rPr>
            </w:pPr>
            <w:r w:rsidRPr="00F826A8">
              <w:rPr>
                <w:rFonts w:ascii="Merriweather" w:hAnsi="Merriweather"/>
                <w:sz w:val="18"/>
                <w:szCs w:val="18"/>
                <w:lang w:eastAsia="hr-HR"/>
              </w:rPr>
              <w:t xml:space="preserve">- uspješno komunicirati s kolegama na verbalan i pisani način uz primjenu odgovarajuće terminologije </w:t>
            </w:r>
          </w:p>
          <w:p w14:paraId="7B6F9094" w14:textId="77777777" w:rsidR="00F826A8" w:rsidRPr="00F826A8" w:rsidRDefault="00F826A8" w:rsidP="00F826A8">
            <w:pPr>
              <w:rPr>
                <w:rFonts w:ascii="Merriweather" w:hAnsi="Merriweather"/>
                <w:sz w:val="18"/>
                <w:szCs w:val="18"/>
                <w:lang w:eastAsia="hr-HR"/>
              </w:rPr>
            </w:pPr>
            <w:r w:rsidRPr="00F826A8">
              <w:rPr>
                <w:rFonts w:ascii="Merriweather" w:hAnsi="Merriweather"/>
                <w:sz w:val="18"/>
                <w:szCs w:val="18"/>
                <w:lang w:eastAsia="hr-HR"/>
              </w:rPr>
              <w:t xml:space="preserve">- koristiti se adekvatnom stručnom i znanstvenom literaturom u samostalnom radu </w:t>
            </w:r>
          </w:p>
          <w:p w14:paraId="662DD4AC" w14:textId="77777777" w:rsidR="00F826A8" w:rsidRPr="00F826A8" w:rsidRDefault="00F826A8" w:rsidP="00F826A8">
            <w:pPr>
              <w:rPr>
                <w:rFonts w:ascii="Merriweather" w:hAnsi="Merriweather"/>
                <w:sz w:val="18"/>
                <w:szCs w:val="18"/>
                <w:lang w:eastAsia="hr-HR"/>
              </w:rPr>
            </w:pPr>
            <w:r w:rsidRPr="00F826A8">
              <w:rPr>
                <w:rFonts w:ascii="Merriweather" w:hAnsi="Merriweather"/>
                <w:sz w:val="18"/>
                <w:szCs w:val="18"/>
                <w:lang w:eastAsia="hr-HR"/>
              </w:rPr>
              <w:t>- prepoznati i primijeniti vještine učenja potrebne za nastavak obrazovanja na diplomskom studiju</w:t>
            </w:r>
          </w:p>
          <w:p w14:paraId="0744AC0C" w14:textId="77777777" w:rsidR="00F826A8" w:rsidRPr="00C716FA" w:rsidRDefault="00F826A8" w:rsidP="00F826A8">
            <w:pPr>
              <w:rPr>
                <w:rFonts w:ascii="Merriweather" w:hAnsi="Merriweather"/>
                <w:sz w:val="18"/>
                <w:szCs w:val="18"/>
                <w:lang w:eastAsia="hr-HR"/>
              </w:rPr>
            </w:pPr>
            <w:r w:rsidRPr="00F826A8">
              <w:rPr>
                <w:rFonts w:ascii="Merriweather" w:hAnsi="Merriweather"/>
                <w:sz w:val="18"/>
                <w:szCs w:val="18"/>
                <w:lang w:eastAsia="hr-HR"/>
              </w:rPr>
              <w:t>- razviti kritičko mišljenje i vrednovanje različitih argumenata.</w:t>
            </w:r>
          </w:p>
          <w:p w14:paraId="12CA2F78" w14:textId="77777777" w:rsidR="00F826A8" w:rsidRPr="0017531F" w:rsidRDefault="00F826A8" w:rsidP="00F826A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</w:p>
        </w:tc>
      </w:tr>
      <w:tr w:rsidR="00F826A8" w:rsidRPr="0017531F" w14:paraId="6B81418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F826A8" w:rsidRPr="0017531F" w:rsidRDefault="00F826A8" w:rsidP="00F826A8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826A8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F826A8" w:rsidRPr="0017531F" w:rsidRDefault="00F826A8" w:rsidP="00F826A8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0ABB62AF" w:rsidR="00F826A8" w:rsidRPr="0017531F" w:rsidRDefault="00904678" w:rsidP="00F826A8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6A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826A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022D64CB" w:rsidR="00F826A8" w:rsidRPr="0017531F" w:rsidRDefault="00904678" w:rsidP="00F826A8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6A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826A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77777777" w:rsidR="00F826A8" w:rsidRPr="0017531F" w:rsidRDefault="00904678" w:rsidP="00F826A8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6A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826A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77777777" w:rsidR="00F826A8" w:rsidRPr="0017531F" w:rsidRDefault="00904678" w:rsidP="00F826A8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6A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826A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F826A8" w:rsidRPr="0017531F" w:rsidRDefault="00904678" w:rsidP="00F826A8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6A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826A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826A8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F826A8" w:rsidRPr="0017531F" w:rsidRDefault="00F826A8" w:rsidP="00F826A8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77777777" w:rsidR="00F826A8" w:rsidRPr="0017531F" w:rsidRDefault="00904678" w:rsidP="00F826A8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6A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826A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F826A8" w:rsidRPr="0017531F" w:rsidRDefault="00904678" w:rsidP="00F826A8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6A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826A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607A41B0" w:rsidR="00F826A8" w:rsidRPr="0017531F" w:rsidRDefault="00904678" w:rsidP="00F826A8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6A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826A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77777777" w:rsidR="00F826A8" w:rsidRPr="0017531F" w:rsidRDefault="00904678" w:rsidP="00F826A8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6A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826A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24A16041" w:rsidR="00F826A8" w:rsidRPr="0017531F" w:rsidRDefault="00904678" w:rsidP="00F826A8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6A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826A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</w:t>
            </w:r>
          </w:p>
        </w:tc>
      </w:tr>
      <w:tr w:rsidR="00F826A8" w:rsidRPr="0017531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F826A8" w:rsidRPr="0017531F" w:rsidRDefault="00F826A8" w:rsidP="00F826A8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17E15E35" w:rsidR="00F826A8" w:rsidRPr="0017531F" w:rsidRDefault="00904678" w:rsidP="00F826A8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6A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826A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79D9406C" w:rsidR="00F826A8" w:rsidRPr="0017531F" w:rsidRDefault="00904678" w:rsidP="00F826A8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6A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826A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630E6F89" w:rsidR="00F826A8" w:rsidRPr="0017531F" w:rsidRDefault="00904678" w:rsidP="00F826A8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6A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826A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77777777" w:rsidR="00F826A8" w:rsidRPr="0017531F" w:rsidRDefault="00904678" w:rsidP="00F826A8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6A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826A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F826A8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F826A8" w:rsidRPr="0017531F" w:rsidRDefault="00F826A8" w:rsidP="00F826A8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5D996ADE" w14:textId="77777777" w:rsidR="00F826A8" w:rsidRPr="0017531F" w:rsidRDefault="00F826A8" w:rsidP="00F826A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/točno navesti uvjete za pristupanje ispitu, npr. položen kolokvij, održana prezentacija i sl./</w:t>
            </w:r>
          </w:p>
          <w:p w14:paraId="61A5A804" w14:textId="77777777" w:rsidR="00F826A8" w:rsidRPr="0017531F" w:rsidRDefault="00F826A8" w:rsidP="00F826A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/gdje je primjenjivo, navesti razlike za redovne i izvanredne studente/</w:t>
            </w:r>
          </w:p>
        </w:tc>
      </w:tr>
      <w:tr w:rsidR="00F826A8" w:rsidRPr="0017531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F826A8" w:rsidRPr="0017531F" w:rsidRDefault="00F826A8" w:rsidP="00F826A8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B244D7A" w14:textId="77777777" w:rsidR="00F826A8" w:rsidRPr="0017531F" w:rsidRDefault="00904678" w:rsidP="00F826A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6A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826A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77777777" w:rsidR="00F826A8" w:rsidRPr="0017531F" w:rsidRDefault="00904678" w:rsidP="00F826A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6A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826A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77777777" w:rsidR="00F826A8" w:rsidRPr="0017531F" w:rsidRDefault="00904678" w:rsidP="00F826A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6A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826A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F826A8" w:rsidRPr="0017531F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F826A8" w:rsidRPr="0017531F" w:rsidRDefault="00F826A8" w:rsidP="00F826A8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30038B69" w14:textId="546EA3B7" w:rsidR="00F826A8" w:rsidRPr="0017531F" w:rsidRDefault="00F826A8" w:rsidP="00F826A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325E62">
              <w:rPr>
                <w:rFonts w:ascii="Merriweather" w:hAnsi="Merriweather"/>
                <w:color w:val="242424"/>
                <w:sz w:val="20"/>
                <w:szCs w:val="20"/>
                <w:shd w:val="clear" w:color="auto" w:fill="FFFFFF"/>
              </w:rPr>
              <w:t> </w:t>
            </w:r>
            <w:hyperlink r:id="rId10" w:tgtFrame="_blank" w:history="1">
              <w:r w:rsidRPr="00325E62">
                <w:rPr>
                  <w:rFonts w:ascii="Merriweather" w:hAnsi="Merriweather"/>
                  <w:color w:val="0563C1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</w:rPr>
                <w:t>https://arheologija.unizd.hr/ispitni-rokovi</w:t>
              </w:r>
            </w:hyperlink>
          </w:p>
        </w:tc>
        <w:tc>
          <w:tcPr>
            <w:tcW w:w="2471" w:type="dxa"/>
            <w:gridSpan w:val="12"/>
            <w:vAlign w:val="center"/>
          </w:tcPr>
          <w:p w14:paraId="1307FC56" w14:textId="77777777" w:rsidR="00F826A8" w:rsidRPr="0017531F" w:rsidRDefault="00F826A8" w:rsidP="00F826A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346823C5" w14:textId="77777777" w:rsidR="00F826A8" w:rsidRPr="0017531F" w:rsidRDefault="00F826A8" w:rsidP="00F826A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826A8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F826A8" w:rsidRPr="0017531F" w:rsidRDefault="00F826A8" w:rsidP="00F826A8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65F2EE05" w14:textId="77777777" w:rsidR="00F826A8" w:rsidRPr="00F826A8" w:rsidRDefault="00F826A8" w:rsidP="00F826A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F826A8">
              <w:rPr>
                <w:rFonts w:ascii="Merriweather" w:eastAsia="MS Gothic" w:hAnsi="Merriweather" w:cs="Times New Roman"/>
                <w:sz w:val="18"/>
                <w:szCs w:val="18"/>
              </w:rPr>
              <w:t>- Osnovi sadržaji, ciljevi i teme starokršćanske arheologije kao discipline i starokršćanske ikonografije kao metode u arheologiji</w:t>
            </w:r>
          </w:p>
          <w:p w14:paraId="33A22550" w14:textId="77777777" w:rsidR="00F826A8" w:rsidRPr="00F826A8" w:rsidRDefault="00F826A8" w:rsidP="00F826A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F826A8">
              <w:rPr>
                <w:rFonts w:ascii="Merriweather" w:eastAsia="MS Gothic" w:hAnsi="Merriweather" w:cs="Times New Roman"/>
                <w:sz w:val="18"/>
                <w:szCs w:val="18"/>
              </w:rPr>
              <w:t>- Odnos kršćana i društva unutar Rimskog Carstva</w:t>
            </w:r>
          </w:p>
          <w:p w14:paraId="6E7E2C53" w14:textId="0FF15EAE" w:rsidR="00F826A8" w:rsidRPr="00F826A8" w:rsidRDefault="00F826A8" w:rsidP="00F826A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F826A8">
              <w:rPr>
                <w:rFonts w:ascii="Merriweather" w:eastAsia="MS Gothic" w:hAnsi="Merriweather" w:cs="Times New Roman"/>
                <w:sz w:val="18"/>
                <w:szCs w:val="18"/>
              </w:rPr>
              <w:t>- Početak kršćanske historiografije</w:t>
            </w:r>
          </w:p>
          <w:p w14:paraId="79776A2E" w14:textId="77777777" w:rsidR="00F826A8" w:rsidRPr="00F826A8" w:rsidRDefault="00F826A8" w:rsidP="00F826A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F826A8">
              <w:rPr>
                <w:rFonts w:ascii="Merriweather" w:eastAsia="MS Gothic" w:hAnsi="Merriweather" w:cs="Times New Roman"/>
                <w:sz w:val="18"/>
                <w:szCs w:val="18"/>
              </w:rPr>
              <w:t>- Početak i razvoj kršćanske ikonografije i arheološki kontekst</w:t>
            </w:r>
          </w:p>
          <w:p w14:paraId="753154A1" w14:textId="77777777" w:rsidR="00F826A8" w:rsidRPr="00F826A8" w:rsidRDefault="00F826A8" w:rsidP="00F826A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F826A8">
              <w:rPr>
                <w:rFonts w:ascii="Merriweather" w:eastAsia="MS Gothic" w:hAnsi="Merriweather" w:cs="Times New Roman"/>
                <w:sz w:val="18"/>
                <w:szCs w:val="18"/>
              </w:rPr>
              <w:t>- Postanak i razvoj kršćanske materijalne kulture i arheološki kontekst</w:t>
            </w:r>
          </w:p>
          <w:p w14:paraId="232A0C09" w14:textId="00889050" w:rsidR="00F826A8" w:rsidRPr="0017531F" w:rsidRDefault="00F826A8" w:rsidP="00F826A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826A8">
              <w:rPr>
                <w:rFonts w:ascii="Merriweather" w:eastAsia="MS Gothic" w:hAnsi="Merriweather" w:cs="Times New Roman"/>
                <w:sz w:val="18"/>
                <w:szCs w:val="18"/>
              </w:rPr>
              <w:t>- Razvoj kršćanske ikonografije kroz stoljeća i njen arheološki kontekst</w:t>
            </w:r>
          </w:p>
        </w:tc>
      </w:tr>
      <w:tr w:rsidR="00F826A8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F826A8" w:rsidRPr="0017531F" w:rsidRDefault="00F826A8" w:rsidP="00F826A8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712F787F" w14:textId="77777777" w:rsidR="00F826A8" w:rsidRPr="00FB1BB5" w:rsidRDefault="00F826A8" w:rsidP="00F826A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FB1BB5">
              <w:rPr>
                <w:rFonts w:ascii="Merriweather" w:eastAsia="MS Gothic" w:hAnsi="Merriweather" w:cs="Times New Roman"/>
                <w:sz w:val="18"/>
                <w:szCs w:val="18"/>
              </w:rPr>
              <w:t>1. Uvodno predavanje. Postanak i razvoj kršćanstva. Starokršćanska arheologija i ikonografija – uvod u temu</w:t>
            </w:r>
          </w:p>
          <w:p w14:paraId="452E9AA5" w14:textId="77777777" w:rsidR="00F826A8" w:rsidRPr="00FB1BB5" w:rsidRDefault="00F826A8" w:rsidP="00F826A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FB1BB5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2. Starokršćanska ikonografija i arheološki kontekst. </w:t>
            </w:r>
          </w:p>
          <w:p w14:paraId="27EF852F" w14:textId="77777777" w:rsidR="00F826A8" w:rsidRPr="00FB1BB5" w:rsidRDefault="00F826A8" w:rsidP="00F826A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FB1BB5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3. Starokršćanska ikonografija i ikonologija </w:t>
            </w:r>
          </w:p>
          <w:p w14:paraId="2AD51C5D" w14:textId="77777777" w:rsidR="00F826A8" w:rsidRPr="00FB1BB5" w:rsidRDefault="00F826A8" w:rsidP="00F826A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FB1BB5">
              <w:rPr>
                <w:rFonts w:ascii="Merriweather" w:eastAsia="MS Gothic" w:hAnsi="Merriweather" w:cs="Times New Roman"/>
                <w:sz w:val="18"/>
                <w:szCs w:val="18"/>
              </w:rPr>
              <w:t>4. Najzastupljenije teme starokršćanske ikonografije</w:t>
            </w:r>
          </w:p>
          <w:p w14:paraId="4CADEFC8" w14:textId="77777777" w:rsidR="00F826A8" w:rsidRPr="00FB1BB5" w:rsidRDefault="00F826A8" w:rsidP="00F826A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FB1BB5">
              <w:rPr>
                <w:rFonts w:ascii="Merriweather" w:eastAsia="MS Gothic" w:hAnsi="Merriweather" w:cs="Times New Roman"/>
                <w:sz w:val="18"/>
                <w:szCs w:val="18"/>
              </w:rPr>
              <w:t>5. Starokršćanska ikonografija i arheološki kontekst u 3. stoljeću</w:t>
            </w:r>
          </w:p>
          <w:p w14:paraId="47D496E2" w14:textId="77777777" w:rsidR="00F826A8" w:rsidRPr="00FB1BB5" w:rsidRDefault="00F826A8" w:rsidP="00F826A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FB1BB5">
              <w:rPr>
                <w:rFonts w:ascii="Merriweather" w:eastAsia="MS Gothic" w:hAnsi="Merriweather" w:cs="Times New Roman"/>
                <w:sz w:val="18"/>
                <w:szCs w:val="18"/>
              </w:rPr>
              <w:t>6. Starokršćanska ikonografija i arheološki kontekst u 3. stoljeću</w:t>
            </w:r>
          </w:p>
          <w:p w14:paraId="41AD4407" w14:textId="77777777" w:rsidR="00F826A8" w:rsidRPr="00FB1BB5" w:rsidRDefault="00F826A8" w:rsidP="00F826A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eastAsia="MS Gothic" w:hAnsi="Merriweather" w:cs="Times New Roman"/>
                <w:b/>
                <w:sz w:val="18"/>
                <w:szCs w:val="18"/>
              </w:rPr>
              <w:t xml:space="preserve">7. </w:t>
            </w:r>
            <w:r w:rsidRPr="00FB1BB5">
              <w:rPr>
                <w:rFonts w:ascii="Merriweather" w:eastAsia="MS Gothic" w:hAnsi="Merriweather" w:cs="Times New Roman"/>
                <w:b/>
                <w:sz w:val="18"/>
                <w:szCs w:val="18"/>
              </w:rPr>
              <w:t>Kolokvij I.</w:t>
            </w:r>
          </w:p>
          <w:p w14:paraId="2F1797E9" w14:textId="77777777" w:rsidR="00F826A8" w:rsidRPr="00FB1BB5" w:rsidRDefault="00F826A8" w:rsidP="00F826A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>
              <w:rPr>
                <w:rFonts w:ascii="Merriweather" w:eastAsia="MS Gothic" w:hAnsi="Merriweather" w:cs="Times New Roman"/>
                <w:sz w:val="18"/>
                <w:szCs w:val="18"/>
              </w:rPr>
              <w:t>8</w:t>
            </w:r>
            <w:r w:rsidRPr="00FB1BB5">
              <w:rPr>
                <w:rFonts w:ascii="Merriweather" w:eastAsia="MS Gothic" w:hAnsi="Merriweather" w:cs="Times New Roman"/>
                <w:sz w:val="18"/>
                <w:szCs w:val="18"/>
              </w:rPr>
              <w:t>. Starokršćanska ikonografija i arheološki kontekst u 4. stoljeću</w:t>
            </w:r>
          </w:p>
          <w:p w14:paraId="372B978B" w14:textId="77777777" w:rsidR="00F826A8" w:rsidRPr="00FB1BB5" w:rsidRDefault="00F826A8" w:rsidP="00F826A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>
              <w:rPr>
                <w:rFonts w:ascii="Merriweather" w:eastAsia="MS Gothic" w:hAnsi="Merriweather" w:cs="Times New Roman"/>
                <w:sz w:val="18"/>
                <w:szCs w:val="18"/>
              </w:rPr>
              <w:t>9</w:t>
            </w:r>
            <w:r w:rsidRPr="00FB1BB5">
              <w:rPr>
                <w:rFonts w:ascii="Merriweather" w:eastAsia="MS Gothic" w:hAnsi="Merriweather" w:cs="Times New Roman"/>
                <w:sz w:val="18"/>
                <w:szCs w:val="18"/>
              </w:rPr>
              <w:t>. Starokršćanska ikonografija i arheološki kontekst u 4. stoljeću</w:t>
            </w:r>
          </w:p>
          <w:p w14:paraId="1E61776E" w14:textId="77777777" w:rsidR="00F826A8" w:rsidRPr="00FB1BB5" w:rsidRDefault="00F826A8" w:rsidP="00F826A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>
              <w:rPr>
                <w:rFonts w:ascii="Merriweather" w:eastAsia="MS Gothic" w:hAnsi="Merriweather" w:cs="Times New Roman"/>
                <w:sz w:val="18"/>
                <w:szCs w:val="18"/>
              </w:rPr>
              <w:t>10</w:t>
            </w:r>
            <w:r w:rsidRPr="00FB1BB5">
              <w:rPr>
                <w:rFonts w:ascii="Merriweather" w:eastAsia="MS Gothic" w:hAnsi="Merriweather" w:cs="Times New Roman"/>
                <w:sz w:val="18"/>
                <w:szCs w:val="18"/>
              </w:rPr>
              <w:t>. Starokršćanska ikonografija i arheološki kontekst u 5. stoljeću</w:t>
            </w:r>
          </w:p>
          <w:p w14:paraId="1C2F78D3" w14:textId="77777777" w:rsidR="00F826A8" w:rsidRPr="00FB1BB5" w:rsidRDefault="00F826A8" w:rsidP="00F826A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FB1BB5">
              <w:rPr>
                <w:rFonts w:ascii="Merriweather" w:eastAsia="MS Gothic" w:hAnsi="Merriweather" w:cs="Times New Roman"/>
                <w:sz w:val="18"/>
                <w:szCs w:val="18"/>
              </w:rPr>
              <w:t>1</w:t>
            </w:r>
            <w:r>
              <w:rPr>
                <w:rFonts w:ascii="Merriweather" w:eastAsia="MS Gothic" w:hAnsi="Merriweather" w:cs="Times New Roman"/>
                <w:sz w:val="18"/>
                <w:szCs w:val="18"/>
              </w:rPr>
              <w:t>1</w:t>
            </w:r>
            <w:r w:rsidRPr="00FB1BB5">
              <w:rPr>
                <w:rFonts w:ascii="Merriweather" w:eastAsia="MS Gothic" w:hAnsi="Merriweather" w:cs="Times New Roman"/>
                <w:sz w:val="18"/>
                <w:szCs w:val="18"/>
              </w:rPr>
              <w:t>. Starokršćanska ikonografija i arheološki kontekst u 5. stoljeću</w:t>
            </w:r>
          </w:p>
          <w:p w14:paraId="643B0387" w14:textId="77777777" w:rsidR="00F826A8" w:rsidRPr="00FB1BB5" w:rsidRDefault="00F826A8" w:rsidP="00F826A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FB1BB5">
              <w:rPr>
                <w:rFonts w:ascii="Merriweather" w:eastAsia="MS Gothic" w:hAnsi="Merriweather" w:cs="Times New Roman"/>
                <w:sz w:val="18"/>
                <w:szCs w:val="18"/>
              </w:rPr>
              <w:t>1</w:t>
            </w:r>
            <w:r>
              <w:rPr>
                <w:rFonts w:ascii="Merriweather" w:eastAsia="MS Gothic" w:hAnsi="Merriweather" w:cs="Times New Roman"/>
                <w:sz w:val="18"/>
                <w:szCs w:val="18"/>
              </w:rPr>
              <w:t>2</w:t>
            </w:r>
            <w:r w:rsidRPr="00FB1BB5">
              <w:rPr>
                <w:rFonts w:ascii="Merriweather" w:eastAsia="MS Gothic" w:hAnsi="Merriweather" w:cs="Times New Roman"/>
                <w:sz w:val="18"/>
                <w:szCs w:val="18"/>
              </w:rPr>
              <w:t>. Starokršćanska ikonografija i arheološki kontekst u 6. stoljeću</w:t>
            </w:r>
          </w:p>
          <w:p w14:paraId="470339D2" w14:textId="77777777" w:rsidR="00F826A8" w:rsidRPr="00FB1BB5" w:rsidRDefault="00F826A8" w:rsidP="00F826A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FB1BB5">
              <w:rPr>
                <w:rFonts w:ascii="Merriweather" w:eastAsia="MS Gothic" w:hAnsi="Merriweather" w:cs="Times New Roman"/>
                <w:sz w:val="18"/>
                <w:szCs w:val="18"/>
              </w:rPr>
              <w:t>1</w:t>
            </w:r>
            <w:r>
              <w:rPr>
                <w:rFonts w:ascii="Merriweather" w:eastAsia="MS Gothic" w:hAnsi="Merriweather" w:cs="Times New Roman"/>
                <w:sz w:val="18"/>
                <w:szCs w:val="18"/>
              </w:rPr>
              <w:t>3</w:t>
            </w:r>
            <w:r w:rsidRPr="00FB1BB5">
              <w:rPr>
                <w:rFonts w:ascii="Merriweather" w:eastAsia="MS Gothic" w:hAnsi="Merriweather" w:cs="Times New Roman"/>
                <w:sz w:val="18"/>
                <w:szCs w:val="18"/>
              </w:rPr>
              <w:t>. Odabrane teme</w:t>
            </w:r>
          </w:p>
          <w:p w14:paraId="61CDF6B8" w14:textId="77777777" w:rsidR="00F826A8" w:rsidRPr="00FB1BB5" w:rsidRDefault="00F826A8" w:rsidP="00F826A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>
              <w:rPr>
                <w:rFonts w:ascii="Merriweather" w:eastAsia="MS Gothic" w:hAnsi="Merriweather" w:cs="Times New Roman"/>
                <w:sz w:val="18"/>
                <w:szCs w:val="18"/>
              </w:rPr>
              <w:t xml:space="preserve">14. </w:t>
            </w:r>
            <w:r w:rsidRPr="00FB1BB5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Posjeta arheološkom muzeju u Zadru – </w:t>
            </w:r>
            <w:r>
              <w:rPr>
                <w:rFonts w:ascii="Merriweather" w:eastAsia="MS Gothic" w:hAnsi="Merriweather" w:cs="Times New Roman"/>
                <w:sz w:val="18"/>
                <w:szCs w:val="18"/>
              </w:rPr>
              <w:t xml:space="preserve">uvid u starokršćansku građu s kršćanskom ikonografijom </w:t>
            </w:r>
          </w:p>
          <w:p w14:paraId="6E3A408E" w14:textId="357ECAFC" w:rsidR="00F826A8" w:rsidRPr="00F826A8" w:rsidRDefault="00F826A8" w:rsidP="00F826A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b/>
                <w:sz w:val="18"/>
                <w:szCs w:val="18"/>
              </w:rPr>
              <w:t xml:space="preserve">15. </w:t>
            </w:r>
            <w:r w:rsidRPr="00FB1BB5">
              <w:rPr>
                <w:rFonts w:ascii="Merriweather" w:eastAsia="MS Gothic" w:hAnsi="Merriweather" w:cs="Times New Roman"/>
                <w:b/>
                <w:sz w:val="18"/>
                <w:szCs w:val="18"/>
              </w:rPr>
              <w:t>Kolokvij II.</w:t>
            </w:r>
            <w:r w:rsidRPr="00FB1BB5">
              <w:rPr>
                <w:rFonts w:ascii="Merriweather" w:eastAsia="MS Gothic" w:hAnsi="Merriweather" w:cs="Times New Roman"/>
                <w:b/>
                <w:i/>
                <w:sz w:val="18"/>
                <w:szCs w:val="18"/>
              </w:rPr>
              <w:t xml:space="preserve"> </w:t>
            </w:r>
          </w:p>
        </w:tc>
      </w:tr>
      <w:tr w:rsidR="00F826A8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F826A8" w:rsidRPr="0017531F" w:rsidRDefault="00F826A8" w:rsidP="00F826A8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4A4A3823" w14:textId="77777777" w:rsidR="005C0979" w:rsidRPr="005C0979" w:rsidRDefault="005C0979" w:rsidP="005C097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5C0979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a) </w:t>
            </w:r>
          </w:p>
          <w:p w14:paraId="1C58773A" w14:textId="77777777" w:rsidR="005C0979" w:rsidRPr="005C0979" w:rsidRDefault="005C0979" w:rsidP="005C097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5C0979">
              <w:rPr>
                <w:rFonts w:ascii="Merriweather" w:eastAsia="MS Gothic" w:hAnsi="Merriweather" w:cs="Times New Roman"/>
                <w:sz w:val="18"/>
                <w:szCs w:val="18"/>
              </w:rPr>
              <w:t>Materijali s predavanja</w:t>
            </w:r>
          </w:p>
          <w:p w14:paraId="08E29DC0" w14:textId="77777777" w:rsidR="005C0979" w:rsidRPr="005C0979" w:rsidRDefault="005C0979" w:rsidP="005C097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5C0979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b)  </w:t>
            </w:r>
          </w:p>
          <w:p w14:paraId="78CA92A2" w14:textId="77777777" w:rsidR="005C0979" w:rsidRPr="005C0979" w:rsidRDefault="005C0979" w:rsidP="005C097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5C0979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BADURINA, A., </w:t>
            </w:r>
            <w:r w:rsidRPr="005C0979">
              <w:rPr>
                <w:rFonts w:ascii="Merriweather" w:eastAsia="MS Gothic" w:hAnsi="Merriweather" w:cs="Times New Roman"/>
                <w:i/>
                <w:sz w:val="18"/>
                <w:szCs w:val="18"/>
              </w:rPr>
              <w:t>Leksikon ikonografije, liturgike i simbolike zapadnog kršćanstva</w:t>
            </w:r>
            <w:r w:rsidRPr="005C0979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, Zagreb 2000. </w:t>
            </w:r>
          </w:p>
          <w:p w14:paraId="0E68406C" w14:textId="77777777" w:rsidR="005C0979" w:rsidRPr="005C0979" w:rsidRDefault="005C0979" w:rsidP="005C097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5C0979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BISCONTI, F., </w:t>
            </w:r>
            <w:r w:rsidRPr="005C0979">
              <w:rPr>
                <w:rFonts w:ascii="Merriweather" w:eastAsia="MS Gothic" w:hAnsi="Merriweather" w:cs="Times New Roman"/>
                <w:i/>
                <w:sz w:val="18"/>
                <w:szCs w:val="18"/>
              </w:rPr>
              <w:t>Temi di iconografia cristiana</w:t>
            </w:r>
            <w:r w:rsidRPr="005C0979">
              <w:rPr>
                <w:rFonts w:ascii="Merriweather" w:eastAsia="MS Gothic" w:hAnsi="Merriweather" w:cs="Times New Roman"/>
                <w:sz w:val="18"/>
                <w:szCs w:val="18"/>
              </w:rPr>
              <w:t>, Città di Vaticano 2000, (uvodni dio).</w:t>
            </w:r>
          </w:p>
          <w:p w14:paraId="507C348B" w14:textId="77777777" w:rsidR="005C0979" w:rsidRPr="005C0979" w:rsidRDefault="005C0979" w:rsidP="005C097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5C0979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WEITZMANN, K., (ed.) </w:t>
            </w:r>
            <w:r w:rsidRPr="005C0979">
              <w:rPr>
                <w:rFonts w:ascii="Merriweather" w:eastAsia="MS Gothic" w:hAnsi="Merriweather" w:cs="Times New Roman"/>
                <w:i/>
                <w:sz w:val="18"/>
                <w:szCs w:val="18"/>
              </w:rPr>
              <w:t>Age of spirituality, Late antique and Early Christian Art</w:t>
            </w:r>
            <w:r w:rsidRPr="005C0979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, Third to Seventh Century, New York 1971. </w:t>
            </w:r>
          </w:p>
          <w:p w14:paraId="47F89302" w14:textId="77777777" w:rsidR="005C0979" w:rsidRPr="005C0979" w:rsidRDefault="005C0979" w:rsidP="005C097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5C0979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BURKE, P., </w:t>
            </w:r>
            <w:r w:rsidRPr="005C0979">
              <w:rPr>
                <w:rFonts w:ascii="Merriweather" w:eastAsia="MS Gothic" w:hAnsi="Merriweather" w:cs="Times New Roman"/>
                <w:i/>
                <w:sz w:val="18"/>
                <w:szCs w:val="18"/>
              </w:rPr>
              <w:t>Očevid. Upotreba slike kao povijesnog dokaza</w:t>
            </w:r>
            <w:r w:rsidRPr="005C0979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, Zagreb 2003, 7-18. </w:t>
            </w:r>
          </w:p>
          <w:p w14:paraId="262C9DC1" w14:textId="77777777" w:rsidR="005C0979" w:rsidRPr="005C0979" w:rsidRDefault="005C0979" w:rsidP="005C097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5C0979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VICELJA-MATIJAŠIĆ, M., </w:t>
            </w:r>
            <w:r w:rsidRPr="005C0979">
              <w:rPr>
                <w:rFonts w:ascii="Merriweather" w:eastAsia="MS Gothic" w:hAnsi="Merriweather" w:cs="Times New Roman"/>
                <w:i/>
                <w:sz w:val="18"/>
                <w:szCs w:val="18"/>
              </w:rPr>
              <w:t>Ikonologija</w:t>
            </w:r>
            <w:r w:rsidRPr="005C0979">
              <w:rPr>
                <w:rFonts w:ascii="Merriweather" w:eastAsia="MS Gothic" w:hAnsi="Merriweather" w:cs="Times New Roman"/>
                <w:sz w:val="18"/>
                <w:szCs w:val="18"/>
              </w:rPr>
              <w:t>, Rijeka 2013, 4-11.</w:t>
            </w:r>
          </w:p>
          <w:p w14:paraId="0B89B5BE" w14:textId="77777777" w:rsidR="00F826A8" w:rsidRPr="0017531F" w:rsidRDefault="00F826A8" w:rsidP="00F826A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F826A8" w:rsidRPr="0017531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F826A8" w:rsidRPr="0017531F" w:rsidRDefault="00F826A8" w:rsidP="00F826A8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09460759" w14:textId="77777777" w:rsidR="005C0979" w:rsidRPr="005C0979" w:rsidRDefault="005C0979" w:rsidP="005C097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5C0979">
              <w:rPr>
                <w:rFonts w:ascii="Merriweather" w:eastAsia="MS Gothic" w:hAnsi="Merriweather" w:cs="Times New Roman"/>
                <w:i/>
                <w:sz w:val="18"/>
                <w:szCs w:val="18"/>
              </w:rPr>
              <w:t>Biblijski priručnik, mala enciklopedija</w:t>
            </w:r>
            <w:r w:rsidRPr="005C0979">
              <w:rPr>
                <w:rFonts w:ascii="Merriweather" w:eastAsia="MS Gothic" w:hAnsi="Merriweather" w:cs="Times New Roman"/>
                <w:sz w:val="18"/>
                <w:szCs w:val="18"/>
              </w:rPr>
              <w:t>, Zagreb 1989.</w:t>
            </w:r>
          </w:p>
          <w:p w14:paraId="5E94A2AB" w14:textId="77777777" w:rsidR="005C0979" w:rsidRPr="005C0979" w:rsidRDefault="005C0979" w:rsidP="005C097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5C0979">
              <w:rPr>
                <w:rFonts w:ascii="Merriweather" w:eastAsia="MS Gothic" w:hAnsi="Merriweather" w:cs="Times New Roman"/>
                <w:sz w:val="18"/>
                <w:szCs w:val="18"/>
              </w:rPr>
              <w:t>BADURINA, A., Ranokršćanski relikvijar iz Novalje, Materijali XII, Zadar 1976, 57-107.</w:t>
            </w:r>
          </w:p>
          <w:p w14:paraId="073162F3" w14:textId="77777777" w:rsidR="005C0979" w:rsidRPr="005C0979" w:rsidRDefault="005C0979" w:rsidP="005C097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5C0979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BARAKA PERICA, J., </w:t>
            </w:r>
            <w:r w:rsidRPr="005C0979">
              <w:rPr>
                <w:rFonts w:ascii="Merriweather" w:eastAsia="MS Gothic" w:hAnsi="Merriweather" w:cs="Times New Roman"/>
                <w:i/>
                <w:sz w:val="18"/>
                <w:szCs w:val="18"/>
              </w:rPr>
              <w:t>Starokršćanska arheologija: pogrebni običaji i njihova tranzicija</w:t>
            </w:r>
            <w:r w:rsidRPr="005C0979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, Zadar 2021. </w:t>
            </w:r>
          </w:p>
          <w:p w14:paraId="0CADBC2D" w14:textId="77777777" w:rsidR="005C0979" w:rsidRPr="005C0979" w:rsidRDefault="005C0979" w:rsidP="005C097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5C0979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BARAKA PERICA, J., O ikonografiji jedne starokršćanske svjetiljke iz Arheološkog muzeja u Splitu, </w:t>
            </w:r>
            <w:r w:rsidRPr="005C0979">
              <w:rPr>
                <w:rFonts w:ascii="Merriweather" w:eastAsia="MS Gothic" w:hAnsi="Merriweather" w:cs="Times New Roman"/>
                <w:i/>
                <w:sz w:val="18"/>
                <w:szCs w:val="18"/>
              </w:rPr>
              <w:t>Archaeologia Adriatica</w:t>
            </w:r>
            <w:r w:rsidRPr="005C0979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 IX-2015, Zadar 2017, 283-305.</w:t>
            </w:r>
          </w:p>
          <w:p w14:paraId="0018D129" w14:textId="77777777" w:rsidR="005C0979" w:rsidRPr="005C0979" w:rsidRDefault="005C0979" w:rsidP="005C097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5C0979">
              <w:rPr>
                <w:rFonts w:ascii="Merriweather" w:eastAsia="MS Gothic" w:hAnsi="Merriweather" w:cs="Times New Roman"/>
                <w:sz w:val="18"/>
                <w:szCs w:val="18"/>
              </w:rPr>
              <w:t>BARAKA, J., A proposito dei reliquiari di Pola e di Novalja, Atti del seminario tematico: Istria tra tarda antichità ed altomedioevo, Roma 2009, 187-208.</w:t>
            </w:r>
          </w:p>
          <w:p w14:paraId="531CB7F5" w14:textId="77777777" w:rsidR="005C0979" w:rsidRPr="005C0979" w:rsidRDefault="005C0979" w:rsidP="005C097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5C0979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BARAKA, J., Krist i apostoli na relikvijaru iz Novalje u općem kontekstu starokršćanske ikonografije, Archaeologia Adriatica, 2, Zadar 2008, 113-127. </w:t>
            </w:r>
          </w:p>
          <w:p w14:paraId="0FCA1656" w14:textId="77777777" w:rsidR="005C0979" w:rsidRPr="005C0979" w:rsidRDefault="005C0979" w:rsidP="005C097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5C0979">
              <w:rPr>
                <w:rFonts w:ascii="Merriweather" w:eastAsia="MS Gothic" w:hAnsi="Merriweather" w:cs="Times New Roman"/>
                <w:sz w:val="18"/>
                <w:szCs w:val="18"/>
              </w:rPr>
              <w:t>BISCONTI, F., Linguaggio figurativo e spazio funebre, Christiana Loca, Roma 2000, 59-69.</w:t>
            </w:r>
          </w:p>
          <w:p w14:paraId="56C7AAAC" w14:textId="77777777" w:rsidR="005C0979" w:rsidRPr="005C0979" w:rsidRDefault="005C0979" w:rsidP="005C097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5C0979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BISCONTI, F., Progetti decorativi dei primi edifici di culto romani: dalle assenze figurative ai grandi scenari iconografici, Ecclesiae Urbis, </w:t>
            </w:r>
            <w:r w:rsidRPr="005C0979">
              <w:rPr>
                <w:rFonts w:ascii="Merriweather" w:eastAsia="MS Gothic" w:hAnsi="Merriweather" w:cs="Times New Roman"/>
                <w:i/>
                <w:sz w:val="18"/>
                <w:szCs w:val="18"/>
              </w:rPr>
              <w:t>Atti del congresso internazionale di studi sulle chiese di Roma (IV-X secolo)</w:t>
            </w:r>
            <w:r w:rsidRPr="005C0979">
              <w:rPr>
                <w:rFonts w:ascii="Merriweather" w:eastAsia="MS Gothic" w:hAnsi="Merriweather" w:cs="Times New Roman"/>
                <w:sz w:val="18"/>
                <w:szCs w:val="18"/>
              </w:rPr>
              <w:t>, Roma, 1633-1658.</w:t>
            </w:r>
          </w:p>
          <w:p w14:paraId="44EB62A0" w14:textId="77777777" w:rsidR="005C0979" w:rsidRPr="005C0979" w:rsidRDefault="005C0979" w:rsidP="005C097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5C0979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BISCONTI, F., </w:t>
            </w:r>
            <w:r w:rsidRPr="005C0979">
              <w:rPr>
                <w:rFonts w:ascii="Merriweather" w:eastAsia="MS Gothic" w:hAnsi="Merriweather" w:cs="Times New Roman"/>
                <w:i/>
                <w:sz w:val="18"/>
                <w:szCs w:val="18"/>
              </w:rPr>
              <w:t>Temi di iconografia cristiana</w:t>
            </w:r>
            <w:r w:rsidRPr="005C0979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, Città di Vaticano 2000, (uvodni dio). </w:t>
            </w:r>
          </w:p>
          <w:p w14:paraId="15335B4F" w14:textId="77777777" w:rsidR="005C0979" w:rsidRPr="005C0979" w:rsidRDefault="005C0979" w:rsidP="005C097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5C0979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BISCONTI, F., The Art of the Catacombs, </w:t>
            </w:r>
            <w:r w:rsidRPr="005C0979">
              <w:rPr>
                <w:rFonts w:ascii="Merriweather" w:eastAsia="MS Gothic" w:hAnsi="Merriweather" w:cs="Times New Roman"/>
                <w:i/>
                <w:sz w:val="18"/>
                <w:szCs w:val="18"/>
              </w:rPr>
              <w:t>The Oxford Handbook of Early Christian Archaeology</w:t>
            </w:r>
            <w:r w:rsidRPr="005C0979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, William R. Caraher, Thomas W. Davis, and David K. Pettegrew (ur./eds.), Oxford University Press, 2019, 209–220. </w:t>
            </w:r>
          </w:p>
          <w:p w14:paraId="6E42AE9A" w14:textId="77777777" w:rsidR="005C0979" w:rsidRPr="005C0979" w:rsidRDefault="005C0979" w:rsidP="005C097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5C0979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CAMBI, N., </w:t>
            </w:r>
            <w:r w:rsidRPr="005C0979">
              <w:rPr>
                <w:rFonts w:ascii="Merriweather" w:eastAsia="MS Gothic" w:hAnsi="Merriweather" w:cs="Times New Roman"/>
                <w:i/>
                <w:sz w:val="18"/>
                <w:szCs w:val="18"/>
              </w:rPr>
              <w:t>Antika</w:t>
            </w:r>
            <w:r w:rsidRPr="005C0979">
              <w:rPr>
                <w:rFonts w:ascii="Merriweather" w:eastAsia="MS Gothic" w:hAnsi="Merriweather" w:cs="Times New Roman"/>
                <w:sz w:val="18"/>
                <w:szCs w:val="18"/>
              </w:rPr>
              <w:t>, Zagreb 2002.</w:t>
            </w:r>
          </w:p>
          <w:p w14:paraId="0F314009" w14:textId="77777777" w:rsidR="005C0979" w:rsidRPr="005C0979" w:rsidRDefault="005C0979" w:rsidP="005C097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5C0979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CAMBI, N., Krist i njegova simbolika u likovnoj umjetnosti starokršćanskog perioda u Dalmaciji, </w:t>
            </w:r>
            <w:r w:rsidRPr="005C0979">
              <w:rPr>
                <w:rFonts w:ascii="Merriweather" w:eastAsia="MS Gothic" w:hAnsi="Merriweather" w:cs="Times New Roman"/>
                <w:i/>
                <w:sz w:val="18"/>
                <w:szCs w:val="18"/>
              </w:rPr>
              <w:t>Vjesnik za arheologiju i historiju dalmatinsku</w:t>
            </w:r>
            <w:r w:rsidRPr="005C0979">
              <w:rPr>
                <w:rFonts w:ascii="Merriweather" w:eastAsia="MS Gothic" w:hAnsi="Merriweather" w:cs="Times New Roman"/>
                <w:sz w:val="18"/>
                <w:szCs w:val="18"/>
              </w:rPr>
              <w:t>, Split 1968-69, 57-106.</w:t>
            </w:r>
          </w:p>
          <w:p w14:paraId="6F7256EF" w14:textId="77777777" w:rsidR="005C0979" w:rsidRPr="005C0979" w:rsidRDefault="005C0979" w:rsidP="005C097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5C0979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CAMBI, N., Prilog ikonografiji oltarne pregrade sjeverne bazilike iz Bilimišća (Zenica),  </w:t>
            </w:r>
            <w:r w:rsidRPr="005C0979">
              <w:rPr>
                <w:rFonts w:ascii="Merriweather" w:eastAsia="MS Gothic" w:hAnsi="Merriweather" w:cs="Times New Roman"/>
                <w:i/>
                <w:sz w:val="18"/>
                <w:szCs w:val="18"/>
              </w:rPr>
              <w:t>Hrvatska misao</w:t>
            </w:r>
            <w:r w:rsidRPr="005C0979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, 39-40/28, Matica hrvatska Sarajevo, travanj – rujan 2006, 22-39. </w:t>
            </w:r>
          </w:p>
          <w:p w14:paraId="107DFB79" w14:textId="77777777" w:rsidR="005C0979" w:rsidRPr="005C0979" w:rsidRDefault="005C0979" w:rsidP="005C097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5C0979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CAMBI, N., </w:t>
            </w:r>
            <w:r w:rsidRPr="005C0979">
              <w:rPr>
                <w:rFonts w:ascii="Merriweather" w:eastAsia="MS Gothic" w:hAnsi="Merriweather" w:cs="Times New Roman"/>
                <w:i/>
                <w:sz w:val="18"/>
                <w:szCs w:val="18"/>
              </w:rPr>
              <w:t>Umjetnost antike u hrvatskim krajevima</w:t>
            </w:r>
            <w:r w:rsidRPr="005C0979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, Split 2020. </w:t>
            </w:r>
          </w:p>
          <w:p w14:paraId="4C25131E" w14:textId="77777777" w:rsidR="005C0979" w:rsidRPr="005C0979" w:rsidRDefault="005C0979" w:rsidP="005C097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5C0979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DYGGVE, E., </w:t>
            </w:r>
            <w:r w:rsidRPr="005C0979">
              <w:rPr>
                <w:rFonts w:ascii="Merriweather" w:eastAsia="MS Gothic" w:hAnsi="Merriweather" w:cs="Times New Roman"/>
                <w:i/>
                <w:sz w:val="18"/>
                <w:szCs w:val="18"/>
              </w:rPr>
              <w:t>Povijest salonitanskog kršćanstva</w:t>
            </w:r>
            <w:r w:rsidRPr="005C0979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, 1996. </w:t>
            </w:r>
          </w:p>
          <w:p w14:paraId="455B4EA6" w14:textId="77777777" w:rsidR="005C0979" w:rsidRPr="005C0979" w:rsidRDefault="005C0979" w:rsidP="005C097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5C0979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FIOCCHI NICOLAI, V., BISCONTI, F., MAZZOLENI, D., </w:t>
            </w:r>
            <w:r w:rsidRPr="005C0979">
              <w:rPr>
                <w:rFonts w:ascii="Merriweather" w:eastAsia="MS Gothic" w:hAnsi="Merriweather" w:cs="Times New Roman"/>
                <w:i/>
                <w:sz w:val="18"/>
                <w:szCs w:val="18"/>
              </w:rPr>
              <w:t>The Christian Catacombs of Rome</w:t>
            </w:r>
            <w:r w:rsidRPr="005C0979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, Roma 2002. </w:t>
            </w:r>
          </w:p>
          <w:p w14:paraId="5AE50D98" w14:textId="77777777" w:rsidR="005C0979" w:rsidRPr="005C0979" w:rsidRDefault="005C0979" w:rsidP="005C097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5C0979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FIOCCHI NICOLAI, V., The Catacombs, </w:t>
            </w:r>
            <w:r w:rsidRPr="005C0979">
              <w:rPr>
                <w:rFonts w:ascii="Merriweather" w:eastAsia="MS Gothic" w:hAnsi="Merriweather" w:cs="Times New Roman"/>
                <w:i/>
                <w:sz w:val="18"/>
                <w:szCs w:val="18"/>
              </w:rPr>
              <w:t>The Oxford Handbook of Early Christian Archaeology</w:t>
            </w:r>
            <w:r w:rsidRPr="005C0979">
              <w:rPr>
                <w:rFonts w:ascii="Merriweather" w:eastAsia="MS Gothic" w:hAnsi="Merriweather" w:cs="Times New Roman"/>
                <w:sz w:val="18"/>
                <w:szCs w:val="18"/>
              </w:rPr>
              <w:t>, William R. Caraher, Thomas W. Davis, and David K. Pettegrew (ur./eds.), Oxford University Press, 2019, 67–88.</w:t>
            </w:r>
          </w:p>
          <w:p w14:paraId="20477183" w14:textId="77777777" w:rsidR="005C0979" w:rsidRPr="005C0979" w:rsidRDefault="005C0979" w:rsidP="005C097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5C0979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MIGOTTI, B., </w:t>
            </w:r>
            <w:r w:rsidRPr="005C0979">
              <w:rPr>
                <w:rFonts w:ascii="Merriweather" w:eastAsia="MS Gothic" w:hAnsi="Merriweather" w:cs="Times New Roman"/>
                <w:i/>
                <w:sz w:val="18"/>
                <w:szCs w:val="18"/>
              </w:rPr>
              <w:t>Od nepobjedivog sunca do sunca pravde</w:t>
            </w:r>
            <w:r w:rsidRPr="005C0979">
              <w:rPr>
                <w:rFonts w:ascii="Merriweather" w:eastAsia="MS Gothic" w:hAnsi="Merriweather" w:cs="Times New Roman"/>
                <w:sz w:val="18"/>
                <w:szCs w:val="18"/>
              </w:rPr>
              <w:t>, Zagreb 1994.</w:t>
            </w:r>
          </w:p>
          <w:p w14:paraId="6FDA7AA4" w14:textId="77777777" w:rsidR="005C0979" w:rsidRPr="005C0979" w:rsidRDefault="005C0979" w:rsidP="005C097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5C0979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PAVIĆ, J., TENŠEK, T. Z. , </w:t>
            </w:r>
            <w:r w:rsidRPr="005C0979">
              <w:rPr>
                <w:rFonts w:ascii="Merriweather" w:eastAsia="MS Gothic" w:hAnsi="Merriweather" w:cs="Times New Roman"/>
                <w:i/>
                <w:sz w:val="18"/>
                <w:szCs w:val="18"/>
              </w:rPr>
              <w:t>Patrologija</w:t>
            </w:r>
            <w:r w:rsidRPr="005C0979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, Zagreb 1993. </w:t>
            </w:r>
          </w:p>
          <w:p w14:paraId="63D07860" w14:textId="77777777" w:rsidR="00F826A8" w:rsidRPr="0017531F" w:rsidRDefault="00F826A8" w:rsidP="00F826A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F826A8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F826A8" w:rsidRPr="0017531F" w:rsidRDefault="00F826A8" w:rsidP="00F826A8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3DCC4888" w14:textId="77777777" w:rsidR="00F826A8" w:rsidRPr="0017531F" w:rsidRDefault="00F826A8" w:rsidP="00F826A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F826A8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F826A8" w:rsidRPr="0017531F" w:rsidRDefault="00F826A8" w:rsidP="00F826A8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77777777" w:rsidR="00F826A8" w:rsidRPr="0017531F" w:rsidRDefault="00F826A8" w:rsidP="00F826A8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F826A8" w:rsidRPr="0017531F" w:rsidRDefault="00F826A8" w:rsidP="00F826A8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F826A8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F826A8" w:rsidRPr="0017531F" w:rsidRDefault="00F826A8" w:rsidP="00F826A8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75EF7202" w:rsidR="00F826A8" w:rsidRPr="0017531F" w:rsidRDefault="00904678" w:rsidP="00F826A8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6A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826A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F826A8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F826A8" w:rsidRPr="0017531F" w:rsidRDefault="00F826A8" w:rsidP="00F826A8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127A229C" w:rsidR="00F826A8" w:rsidRPr="0017531F" w:rsidRDefault="00904678" w:rsidP="00F826A8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6A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826A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F826A8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F826A8" w:rsidRPr="0017531F" w:rsidRDefault="00F826A8" w:rsidP="00F826A8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5C205423" w:rsidR="00F826A8" w:rsidRPr="0017531F" w:rsidRDefault="00904678" w:rsidP="00F826A8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6A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826A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F826A8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F826A8" w:rsidRPr="0017531F" w:rsidRDefault="00904678" w:rsidP="00F826A8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6A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826A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F826A8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F826A8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F826A8" w:rsidRPr="0017531F" w:rsidRDefault="00F826A8" w:rsidP="00F826A8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F826A8" w:rsidRPr="0017531F" w:rsidRDefault="00904678" w:rsidP="00F826A8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6A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826A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F826A8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77777777" w:rsidR="00F826A8" w:rsidRPr="0017531F" w:rsidRDefault="00904678" w:rsidP="00F826A8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6A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826A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F826A8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77777777" w:rsidR="00F826A8" w:rsidRPr="0017531F" w:rsidRDefault="00904678" w:rsidP="00F826A8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6A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826A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F826A8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F826A8" w:rsidRPr="0017531F" w:rsidRDefault="00F826A8" w:rsidP="00F826A8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77777777" w:rsidR="00F826A8" w:rsidRPr="0017531F" w:rsidRDefault="00904678" w:rsidP="00F826A8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6A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826A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F826A8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F826A8" w:rsidRPr="0017531F" w:rsidRDefault="00F826A8" w:rsidP="00F826A8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77777777" w:rsidR="00F826A8" w:rsidRPr="0017531F" w:rsidRDefault="00904678" w:rsidP="00F826A8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6A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826A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F826A8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77777777" w:rsidR="00F826A8" w:rsidRPr="0017531F" w:rsidRDefault="00904678" w:rsidP="00F826A8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6A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826A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F826A8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F826A8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F826A8" w:rsidRPr="0017531F" w:rsidRDefault="00F826A8" w:rsidP="00F826A8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757DCA37" w14:textId="0453D994" w:rsidR="00F826A8" w:rsidRDefault="00F826A8" w:rsidP="00F826A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a) 100 % završni ispit</w:t>
            </w:r>
          </w:p>
          <w:p w14:paraId="4D2A84B1" w14:textId="0A39BE05" w:rsidR="00F826A8" w:rsidRDefault="00F826A8" w:rsidP="00F826A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b) Kolokvij I 50 % i kolokvij II 50 % (ukoliko se polože oba kolokvija nije potrebno polagati završni ispit) </w:t>
            </w:r>
          </w:p>
          <w:p w14:paraId="646F7F3F" w14:textId="7DA19E65" w:rsidR="00F826A8" w:rsidRPr="0017531F" w:rsidRDefault="00F826A8" w:rsidP="00F826A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F826A8" w:rsidRPr="0017531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F826A8" w:rsidRPr="0017531F" w:rsidRDefault="00F826A8" w:rsidP="00F826A8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77777777" w:rsidR="00F826A8" w:rsidRPr="0017531F" w:rsidRDefault="00F826A8" w:rsidP="00F826A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/postotak/</w:t>
            </w:r>
          </w:p>
        </w:tc>
        <w:tc>
          <w:tcPr>
            <w:tcW w:w="6061" w:type="dxa"/>
            <w:gridSpan w:val="27"/>
            <w:vAlign w:val="center"/>
          </w:tcPr>
          <w:p w14:paraId="1D503BAA" w14:textId="77777777" w:rsidR="00F826A8" w:rsidRPr="0017531F" w:rsidRDefault="00F826A8" w:rsidP="00F826A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F826A8" w:rsidRPr="0017531F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F826A8" w:rsidRPr="0017531F" w:rsidRDefault="00F826A8" w:rsidP="00F826A8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4F078D00" w:rsidR="00F826A8" w:rsidRPr="0017531F" w:rsidRDefault="00F826A8" w:rsidP="00F826A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60-69%</w:t>
            </w:r>
          </w:p>
        </w:tc>
        <w:tc>
          <w:tcPr>
            <w:tcW w:w="6061" w:type="dxa"/>
            <w:gridSpan w:val="27"/>
            <w:vAlign w:val="center"/>
          </w:tcPr>
          <w:p w14:paraId="11E1DB10" w14:textId="77777777" w:rsidR="00F826A8" w:rsidRPr="0017531F" w:rsidRDefault="00F826A8" w:rsidP="00F826A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F826A8" w:rsidRPr="0017531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F826A8" w:rsidRPr="0017531F" w:rsidRDefault="00F826A8" w:rsidP="00F826A8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725A2C20" w:rsidR="00F826A8" w:rsidRPr="0017531F" w:rsidRDefault="00F826A8" w:rsidP="00F826A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70 - 79%</w:t>
            </w:r>
          </w:p>
        </w:tc>
        <w:tc>
          <w:tcPr>
            <w:tcW w:w="6061" w:type="dxa"/>
            <w:gridSpan w:val="27"/>
            <w:vAlign w:val="center"/>
          </w:tcPr>
          <w:p w14:paraId="71740741" w14:textId="77777777" w:rsidR="00F826A8" w:rsidRPr="0017531F" w:rsidRDefault="00F826A8" w:rsidP="00F826A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F826A8" w:rsidRPr="0017531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F826A8" w:rsidRPr="0017531F" w:rsidRDefault="00F826A8" w:rsidP="00F826A8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3690AFD7" w:rsidR="00F826A8" w:rsidRPr="0017531F" w:rsidRDefault="00F826A8" w:rsidP="00F826A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80-89 %</w:t>
            </w:r>
          </w:p>
        </w:tc>
        <w:tc>
          <w:tcPr>
            <w:tcW w:w="6061" w:type="dxa"/>
            <w:gridSpan w:val="27"/>
            <w:vAlign w:val="center"/>
          </w:tcPr>
          <w:p w14:paraId="2AEA4C99" w14:textId="77777777" w:rsidR="00F826A8" w:rsidRPr="0017531F" w:rsidRDefault="00F826A8" w:rsidP="00F826A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F826A8" w:rsidRPr="0017531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F826A8" w:rsidRPr="0017531F" w:rsidRDefault="00F826A8" w:rsidP="00F826A8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6024D3F9" w:rsidR="00F826A8" w:rsidRPr="0017531F" w:rsidRDefault="00F826A8" w:rsidP="00F826A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90-100%</w:t>
            </w:r>
          </w:p>
        </w:tc>
        <w:tc>
          <w:tcPr>
            <w:tcW w:w="6061" w:type="dxa"/>
            <w:gridSpan w:val="27"/>
            <w:vAlign w:val="center"/>
          </w:tcPr>
          <w:p w14:paraId="5EEE0A7F" w14:textId="77777777" w:rsidR="00F826A8" w:rsidRPr="0017531F" w:rsidRDefault="00F826A8" w:rsidP="00F826A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F826A8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F826A8" w:rsidRPr="0017531F" w:rsidRDefault="00F826A8" w:rsidP="00F826A8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77777777" w:rsidR="00F826A8" w:rsidRPr="0017531F" w:rsidRDefault="00904678" w:rsidP="00F826A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6A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826A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F826A8" w:rsidRPr="0017531F" w:rsidRDefault="00904678" w:rsidP="00F826A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6A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826A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F826A8" w:rsidRPr="0017531F" w:rsidRDefault="00904678" w:rsidP="00F826A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6A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826A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F826A8" w:rsidRPr="0017531F" w:rsidRDefault="00904678" w:rsidP="00F826A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6A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826A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F826A8" w:rsidRPr="0017531F" w:rsidRDefault="00904678" w:rsidP="00F826A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6A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826A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F826A8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F826A8" w:rsidRPr="0017531F" w:rsidRDefault="00F826A8" w:rsidP="00F826A8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Napomena / </w:t>
            </w:r>
          </w:p>
          <w:p w14:paraId="4DE26E64" w14:textId="77777777" w:rsidR="00F826A8" w:rsidRPr="0017531F" w:rsidRDefault="00F826A8" w:rsidP="00F826A8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  <w:shd w:val="clear" w:color="auto" w:fill="auto"/>
          </w:tcPr>
          <w:p w14:paraId="02B1DDEE" w14:textId="77777777" w:rsidR="00F826A8" w:rsidRPr="0017531F" w:rsidRDefault="00F826A8" w:rsidP="00F826A8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F826A8" w:rsidRPr="0017531F" w:rsidRDefault="00F826A8" w:rsidP="00F826A8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F826A8" w:rsidRPr="0017531F" w:rsidRDefault="00F826A8" w:rsidP="00F826A8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F826A8" w:rsidRPr="0017531F" w:rsidRDefault="00F826A8" w:rsidP="00F826A8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F826A8" w:rsidRPr="0017531F" w:rsidRDefault="00F826A8" w:rsidP="00F826A8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F826A8" w:rsidRPr="0017531F" w:rsidRDefault="00F826A8" w:rsidP="00F826A8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1" w:history="1">
              <w:r w:rsidRPr="0017531F">
                <w:rPr>
                  <w:rStyle w:val="Hyperlink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F826A8" w:rsidRPr="0017531F" w:rsidRDefault="00F826A8" w:rsidP="00F826A8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359B68F" w14:textId="77777777" w:rsidR="00F826A8" w:rsidRPr="0017531F" w:rsidRDefault="00F826A8" w:rsidP="00F826A8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elektroničkoj komunikaciji bit će odgovarano samo na poruke koje dolaze s poznatih adresa s imenom i prezimenom, te koje su napisane hrvatskim standardom i primjerenim akademskim stilom.</w:t>
            </w:r>
          </w:p>
          <w:p w14:paraId="03BD881C" w14:textId="77777777" w:rsidR="00F826A8" w:rsidRPr="0017531F" w:rsidRDefault="00F826A8" w:rsidP="00F826A8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77777777" w:rsidR="00F826A8" w:rsidRPr="0017531F" w:rsidRDefault="00F826A8" w:rsidP="00F826A8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 kolegiju se koristi Merlin, sustav za e-učenje, pa su studentima potrebni AAI računi.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/izbrisati po potrebi/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A61B2B" w14:textId="77777777" w:rsidR="00904678" w:rsidRDefault="00904678" w:rsidP="009947BA">
      <w:pPr>
        <w:spacing w:before="0" w:after="0"/>
      </w:pPr>
      <w:r>
        <w:separator/>
      </w:r>
    </w:p>
  </w:endnote>
  <w:endnote w:type="continuationSeparator" w:id="0">
    <w:p w14:paraId="336C4040" w14:textId="77777777" w:rsidR="00904678" w:rsidRDefault="00904678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Merriweather"/>
    <w:panose1 w:val="00000500000000000000"/>
    <w:charset w:val="EE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A30313" w14:textId="77777777" w:rsidR="00904678" w:rsidRDefault="00904678" w:rsidP="009947BA">
      <w:pPr>
        <w:spacing w:before="0" w:after="0"/>
      </w:pPr>
      <w:r>
        <w:separator/>
      </w:r>
    </w:p>
  </w:footnote>
  <w:footnote w:type="continuationSeparator" w:id="0">
    <w:p w14:paraId="64E57914" w14:textId="77777777" w:rsidR="00904678" w:rsidRDefault="00904678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FootnoteText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FootnoteReferenc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CCC1B" w14:textId="77777777" w:rsidR="00FF1020" w:rsidRDefault="0079745E" w:rsidP="00FF1020">
    <w:pPr>
      <w:pStyle w:val="Heading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Header"/>
    </w:pPr>
  </w:p>
  <w:p w14:paraId="4983D3AB" w14:textId="77777777" w:rsidR="0079745E" w:rsidRDefault="007974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6"/>
    <w:rsid w:val="00043C28"/>
    <w:rsid w:val="00056DFA"/>
    <w:rsid w:val="00066709"/>
    <w:rsid w:val="000C0578"/>
    <w:rsid w:val="0010332B"/>
    <w:rsid w:val="001443A2"/>
    <w:rsid w:val="00150B32"/>
    <w:rsid w:val="00167AFF"/>
    <w:rsid w:val="0017531F"/>
    <w:rsid w:val="00197510"/>
    <w:rsid w:val="001C7C51"/>
    <w:rsid w:val="00226462"/>
    <w:rsid w:val="0022722C"/>
    <w:rsid w:val="00253A79"/>
    <w:rsid w:val="0028545A"/>
    <w:rsid w:val="002E1CE6"/>
    <w:rsid w:val="002F2D22"/>
    <w:rsid w:val="00310F9A"/>
    <w:rsid w:val="00325E62"/>
    <w:rsid w:val="00326091"/>
    <w:rsid w:val="003515E4"/>
    <w:rsid w:val="00357643"/>
    <w:rsid w:val="00371634"/>
    <w:rsid w:val="00386E9C"/>
    <w:rsid w:val="00393964"/>
    <w:rsid w:val="003D7529"/>
    <w:rsid w:val="003F11B6"/>
    <w:rsid w:val="003F17B8"/>
    <w:rsid w:val="004138FF"/>
    <w:rsid w:val="00453362"/>
    <w:rsid w:val="00461219"/>
    <w:rsid w:val="00470F6D"/>
    <w:rsid w:val="00483BC3"/>
    <w:rsid w:val="004B1B3D"/>
    <w:rsid w:val="004B553E"/>
    <w:rsid w:val="00507C65"/>
    <w:rsid w:val="00527C5F"/>
    <w:rsid w:val="005302BC"/>
    <w:rsid w:val="005353ED"/>
    <w:rsid w:val="005514C3"/>
    <w:rsid w:val="005A077B"/>
    <w:rsid w:val="005A415B"/>
    <w:rsid w:val="005C0979"/>
    <w:rsid w:val="005E1668"/>
    <w:rsid w:val="005E5F80"/>
    <w:rsid w:val="005F6E0B"/>
    <w:rsid w:val="00613421"/>
    <w:rsid w:val="0062328F"/>
    <w:rsid w:val="0063286A"/>
    <w:rsid w:val="00684BBC"/>
    <w:rsid w:val="006B4920"/>
    <w:rsid w:val="006B730D"/>
    <w:rsid w:val="00700D7A"/>
    <w:rsid w:val="00721260"/>
    <w:rsid w:val="007361E7"/>
    <w:rsid w:val="007368EB"/>
    <w:rsid w:val="0078125F"/>
    <w:rsid w:val="00794496"/>
    <w:rsid w:val="007967CC"/>
    <w:rsid w:val="0079745E"/>
    <w:rsid w:val="00797B40"/>
    <w:rsid w:val="007C43A4"/>
    <w:rsid w:val="007D4D2D"/>
    <w:rsid w:val="00802CA1"/>
    <w:rsid w:val="00865776"/>
    <w:rsid w:val="00874D5D"/>
    <w:rsid w:val="00891C60"/>
    <w:rsid w:val="008942F0"/>
    <w:rsid w:val="008A2F9F"/>
    <w:rsid w:val="008A4D5B"/>
    <w:rsid w:val="008B1823"/>
    <w:rsid w:val="008B3B10"/>
    <w:rsid w:val="008B6457"/>
    <w:rsid w:val="008D45DB"/>
    <w:rsid w:val="0090214F"/>
    <w:rsid w:val="00904678"/>
    <w:rsid w:val="009163E6"/>
    <w:rsid w:val="00957AC8"/>
    <w:rsid w:val="009760E8"/>
    <w:rsid w:val="009947BA"/>
    <w:rsid w:val="00997F41"/>
    <w:rsid w:val="009A3A9D"/>
    <w:rsid w:val="009A6595"/>
    <w:rsid w:val="009C56B1"/>
    <w:rsid w:val="009D5226"/>
    <w:rsid w:val="009E2FD4"/>
    <w:rsid w:val="009F34CC"/>
    <w:rsid w:val="00A06750"/>
    <w:rsid w:val="00A27268"/>
    <w:rsid w:val="00A9132B"/>
    <w:rsid w:val="00AA1A5A"/>
    <w:rsid w:val="00AD23FB"/>
    <w:rsid w:val="00B042A8"/>
    <w:rsid w:val="00B71A57"/>
    <w:rsid w:val="00B7307A"/>
    <w:rsid w:val="00C02454"/>
    <w:rsid w:val="00C3477B"/>
    <w:rsid w:val="00C45C76"/>
    <w:rsid w:val="00C83770"/>
    <w:rsid w:val="00C85956"/>
    <w:rsid w:val="00C9733D"/>
    <w:rsid w:val="00CA3783"/>
    <w:rsid w:val="00CB23F4"/>
    <w:rsid w:val="00D136E4"/>
    <w:rsid w:val="00D257D0"/>
    <w:rsid w:val="00D5334D"/>
    <w:rsid w:val="00D5523D"/>
    <w:rsid w:val="00D83BB0"/>
    <w:rsid w:val="00D944DF"/>
    <w:rsid w:val="00DD110C"/>
    <w:rsid w:val="00DE6D53"/>
    <w:rsid w:val="00E06E39"/>
    <w:rsid w:val="00E07D73"/>
    <w:rsid w:val="00E17D18"/>
    <w:rsid w:val="00E30E67"/>
    <w:rsid w:val="00E36345"/>
    <w:rsid w:val="00E63725"/>
    <w:rsid w:val="00E8090D"/>
    <w:rsid w:val="00EB5A72"/>
    <w:rsid w:val="00F02A8F"/>
    <w:rsid w:val="00F22855"/>
    <w:rsid w:val="00F513E0"/>
    <w:rsid w:val="00F566DA"/>
    <w:rsid w:val="00F721BD"/>
    <w:rsid w:val="00F826A8"/>
    <w:rsid w:val="00F82834"/>
    <w:rsid w:val="00F84F5E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47BA"/>
  </w:style>
  <w:style w:type="paragraph" w:styleId="Footer">
    <w:name w:val="footer"/>
    <w:basedOn w:val="Normal"/>
    <w:link w:val="Foot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47BA"/>
  </w:style>
  <w:style w:type="character" w:styleId="Hyperlink">
    <w:name w:val="Hyperlink"/>
    <w:basedOn w:val="DefaultParagraphFont"/>
    <w:uiPriority w:val="99"/>
    <w:unhideWhenUsed/>
    <w:rsid w:val="0019751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8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28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nizd.hr/Portals/0/doc/doc_pdf_dokumenti/pravilnici/pravilnik_o_stegovnoj_odgovornosti_studenata_20150917.pdf" TargetMode="External"/><Relationship Id="rId5" Type="http://schemas.openxmlformats.org/officeDocument/2006/relationships/styles" Target="styles.xml"/><Relationship Id="rId10" Type="http://schemas.openxmlformats.org/officeDocument/2006/relationships/hyperlink" Target="https://arheologija.unizd.hr/ispitni-rokovi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97EAD8-F1A2-442C-9D6D-7C7CF48D6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1546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jbaraka</cp:lastModifiedBy>
  <cp:revision>10</cp:revision>
  <cp:lastPrinted>2021-02-12T11:27:00Z</cp:lastPrinted>
  <dcterms:created xsi:type="dcterms:W3CDTF">2025-09-19T07:23:00Z</dcterms:created>
  <dcterms:modified xsi:type="dcterms:W3CDTF">2025-09-19T08:06:00Z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