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1B33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065A8" w14:paraId="7E0CB36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9473949" w14:textId="77777777" w:rsidR="004B553E" w:rsidRPr="009065A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065A8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C6D837A" w14:textId="044513DE" w:rsidR="004B553E" w:rsidRPr="009065A8" w:rsidRDefault="00820B7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059D6FB" w14:textId="77777777" w:rsidR="004B553E" w:rsidRPr="009065A8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065A8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199382B" w14:textId="6FE93351" w:rsidR="004B553E" w:rsidRPr="009065A8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065A8">
              <w:rPr>
                <w:rFonts w:ascii="Merriweather" w:hAnsi="Merriweather" w:cs="Times New Roman"/>
                <w:sz w:val="20"/>
              </w:rPr>
              <w:t>202</w:t>
            </w:r>
            <w:r w:rsidR="009476A6">
              <w:rPr>
                <w:rFonts w:ascii="Merriweather" w:hAnsi="Merriweather" w:cs="Times New Roman"/>
                <w:sz w:val="20"/>
              </w:rPr>
              <w:t>3</w:t>
            </w:r>
            <w:r w:rsidRPr="009065A8">
              <w:rPr>
                <w:rFonts w:ascii="Merriweather" w:hAnsi="Merriweather" w:cs="Times New Roman"/>
                <w:sz w:val="20"/>
              </w:rPr>
              <w:t>./202</w:t>
            </w:r>
            <w:r w:rsidR="009476A6">
              <w:rPr>
                <w:rFonts w:ascii="Merriweather" w:hAnsi="Merriweather" w:cs="Times New Roman"/>
                <w:sz w:val="20"/>
              </w:rPr>
              <w:t>4</w:t>
            </w:r>
            <w:r w:rsidRPr="009065A8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9065A8" w14:paraId="27AFEC8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84BFBFE" w14:textId="77777777" w:rsidR="004B553E" w:rsidRPr="009065A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065A8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60F1D4F" w14:textId="4A79995E" w:rsidR="004B553E" w:rsidRPr="009065A8" w:rsidRDefault="009065A8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9065A8">
              <w:rPr>
                <w:rFonts w:ascii="Merriweather" w:eastAsia="Calibri" w:hAnsi="Merriweather" w:cs="Times New Roman"/>
              </w:rPr>
              <w:t>Ranosrednjovjekovna slavenska arheologija j</w:t>
            </w:r>
            <w:r w:rsidR="009476A6">
              <w:rPr>
                <w:rFonts w:ascii="Merriweather" w:eastAsia="Calibri" w:hAnsi="Merriweather" w:cs="Times New Roman"/>
              </w:rPr>
              <w:t>ugoistočne</w:t>
            </w:r>
            <w:r w:rsidRPr="009065A8">
              <w:rPr>
                <w:rFonts w:ascii="Merriweather" w:eastAsia="Calibri" w:hAnsi="Merriweather" w:cs="Times New Roman"/>
              </w:rPr>
              <w:t xml:space="preserve"> i srednje Europe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CE437F7" w14:textId="77777777" w:rsidR="004B553E" w:rsidRPr="009065A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065A8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A43D785" w14:textId="7E6DC5B7" w:rsidR="004B553E" w:rsidRPr="009065A8" w:rsidRDefault="00820B7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065A8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9065A8" w14:paraId="3C4F14B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311970A" w14:textId="77777777" w:rsidR="004B553E" w:rsidRPr="009065A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065A8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DC239C" w14:textId="74129C90" w:rsidR="004B553E" w:rsidRPr="009065A8" w:rsidRDefault="00820B7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Arheologija</w:t>
            </w:r>
          </w:p>
        </w:tc>
      </w:tr>
      <w:tr w:rsidR="004B553E" w:rsidRPr="009065A8" w14:paraId="5151198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DB038E" w14:textId="77777777" w:rsidR="004B553E" w:rsidRPr="009065A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D242C37" w14:textId="6C762D44" w:rsidR="004B553E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FC0F459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86AE748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8376CAF" w14:textId="77777777" w:rsidR="004B553E" w:rsidRPr="009065A8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9065A8" w14:paraId="7B16BB6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F4DA42B" w14:textId="77777777" w:rsidR="004B553E" w:rsidRPr="009065A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09FC1B7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BD756E2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F2CE7EE" w14:textId="5A82ABDC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8CA6868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8143A8B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9065A8" w14:paraId="06A92DE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1FBD73" w14:textId="77777777" w:rsidR="004B553E" w:rsidRPr="009065A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6B3C19E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9177FE6" w14:textId="77777777" w:rsidR="004B553E" w:rsidRPr="009065A8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592688E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CC1ECCB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6A62673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F1DE99D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997EBBA" w14:textId="77777777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43B012F" w14:textId="64CEE478" w:rsidR="004B553E" w:rsidRPr="009065A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9065A8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9065A8" w14:paraId="4590FC9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530236" w14:textId="77777777" w:rsidR="00393964" w:rsidRPr="009065A8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2889ECB" w14:textId="77777777" w:rsidR="00393964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065A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9065A8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9065A8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E40AF09" w14:textId="0B3227CD" w:rsidR="00393964" w:rsidRPr="009065A8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9065A8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9065A8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287A537" w14:textId="544FCD9B" w:rsidR="00393964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9065A8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9065A8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9065A8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8DA0A9F" w14:textId="77777777" w:rsidR="00393964" w:rsidRPr="009065A8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065A8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FD62EDC" w14:textId="77777777" w:rsidR="00393964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065A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9065A8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6D07122" w14:textId="63F86786" w:rsidR="00393964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9065A8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065A8" w14:paraId="3E0E04F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3630FF" w14:textId="77777777" w:rsidR="00453362" w:rsidRPr="009065A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9065A8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8029D2C" w14:textId="3873E007" w:rsidR="00453362" w:rsidRPr="009065A8" w:rsidRDefault="00820B7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065A8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27548876" w14:textId="77777777" w:rsidR="00453362" w:rsidRPr="009065A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103EAC9" w14:textId="506649FA" w:rsidR="00453362" w:rsidRPr="009065A8" w:rsidRDefault="00820B7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9065A8"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5" w:type="dxa"/>
            <w:gridSpan w:val="4"/>
          </w:tcPr>
          <w:p w14:paraId="3E530BA5" w14:textId="77777777" w:rsidR="00453362" w:rsidRPr="009065A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2F27EB4" w14:textId="7F30E910" w:rsidR="00453362" w:rsidRPr="009065A8" w:rsidRDefault="00820B7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9065A8"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14:paraId="7BF376FC" w14:textId="77777777" w:rsidR="00453362" w:rsidRPr="009065A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6289935" w14:textId="77777777" w:rsidR="00453362" w:rsidRPr="009065A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8A633E" w14:textId="17DD6E31" w:rsidR="00453362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065A8" w14:paraId="5349711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E11720" w14:textId="77777777" w:rsidR="00453362" w:rsidRPr="009065A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8410495" w14:textId="55907449" w:rsidR="00453362" w:rsidRPr="009065A8" w:rsidRDefault="00820B7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18"/>
              </w:rPr>
              <w:t>Sukladno važećem rasporedu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159BFCB" w14:textId="77777777" w:rsidR="00453362" w:rsidRPr="009065A8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B1F854C" w14:textId="65D235BA" w:rsidR="00453362" w:rsidRPr="009065A8" w:rsidRDefault="00820B7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065A8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9065A8" w14:paraId="25A4D62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383D625" w14:textId="77777777" w:rsidR="00453362" w:rsidRPr="009065A8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3BB2707" w14:textId="058E3835" w:rsidR="00453362" w:rsidRPr="009065A8" w:rsidRDefault="009476A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</w:t>
            </w:r>
            <w:r w:rsidR="00820B78" w:rsidRPr="009065A8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820B78" w:rsidRPr="009065A8">
              <w:rPr>
                <w:rFonts w:ascii="Merriweather" w:hAnsi="Merriweather" w:cs="Times New Roman"/>
                <w:sz w:val="18"/>
              </w:rPr>
              <w:t>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820B78" w:rsidRPr="009065A8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DD50C5D" w14:textId="77777777" w:rsidR="00453362" w:rsidRPr="009065A8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14816F0" w14:textId="21BB8CEC" w:rsidR="00453362" w:rsidRPr="009065A8" w:rsidRDefault="00845AE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820B78" w:rsidRPr="009065A8">
              <w:rPr>
                <w:rFonts w:ascii="Merriweather" w:hAnsi="Merriweather" w:cs="Times New Roman"/>
                <w:sz w:val="18"/>
              </w:rPr>
              <w:t>. 6. 202</w:t>
            </w:r>
            <w:r w:rsidR="009476A6">
              <w:rPr>
                <w:rFonts w:ascii="Merriweather" w:hAnsi="Merriweather" w:cs="Times New Roman"/>
                <w:sz w:val="18"/>
              </w:rPr>
              <w:t>4</w:t>
            </w:r>
            <w:r w:rsidR="00820B78" w:rsidRPr="009065A8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9065A8" w14:paraId="0439820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B824EE" w14:textId="77777777" w:rsidR="00453362" w:rsidRPr="009065A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66D8FFC" w14:textId="350281EF" w:rsidR="00453362" w:rsidRPr="009065A8" w:rsidRDefault="00820B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9065A8" w14:paraId="1AAD969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D3D1078" w14:textId="77777777" w:rsidR="00453362" w:rsidRPr="009065A8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20B78" w:rsidRPr="009065A8" w14:paraId="064726A0" w14:textId="77777777" w:rsidTr="006D5005">
        <w:tc>
          <w:tcPr>
            <w:tcW w:w="1802" w:type="dxa"/>
            <w:shd w:val="clear" w:color="auto" w:fill="F2F2F2" w:themeFill="background1" w:themeFillShade="F2"/>
          </w:tcPr>
          <w:p w14:paraId="10773E9B" w14:textId="77777777" w:rsidR="00820B78" w:rsidRPr="009065A8" w:rsidRDefault="00820B78" w:rsidP="00820B7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49A97DAD" w14:textId="16E0DC88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Doc. dr. sc. Tomislav Fabijanić</w:t>
            </w:r>
          </w:p>
        </w:tc>
      </w:tr>
      <w:tr w:rsidR="00820B78" w:rsidRPr="009065A8" w14:paraId="5592BB43" w14:textId="77777777" w:rsidTr="006D5005">
        <w:tc>
          <w:tcPr>
            <w:tcW w:w="1802" w:type="dxa"/>
            <w:shd w:val="clear" w:color="auto" w:fill="F2F2F2" w:themeFill="background1" w:themeFillShade="F2"/>
          </w:tcPr>
          <w:p w14:paraId="72A17441" w14:textId="77777777" w:rsidR="00820B78" w:rsidRPr="009065A8" w:rsidRDefault="00820B78" w:rsidP="00820B7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36F5E14B" w14:textId="4B791018" w:rsidR="00820B78" w:rsidRPr="009065A8" w:rsidRDefault="00000000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820B78" w:rsidRPr="009065A8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tfabijan@unizd.hr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D0C182" w14:textId="0DE32D5B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109C41BD" w14:textId="6C43BD2F" w:rsidR="00820B78" w:rsidRPr="009065A8" w:rsidRDefault="00000000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820B78" w:rsidRPr="009065A8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tfabijan@unizd.hr</w:t>
              </w:r>
            </w:hyperlink>
          </w:p>
        </w:tc>
      </w:tr>
      <w:tr w:rsidR="00820B78" w:rsidRPr="009065A8" w14:paraId="5153A4A6" w14:textId="77777777" w:rsidTr="006D5005">
        <w:tc>
          <w:tcPr>
            <w:tcW w:w="1802" w:type="dxa"/>
            <w:shd w:val="clear" w:color="auto" w:fill="F2F2F2" w:themeFill="background1" w:themeFillShade="F2"/>
          </w:tcPr>
          <w:p w14:paraId="7926DDBE" w14:textId="77777777" w:rsidR="00820B78" w:rsidRPr="009065A8" w:rsidRDefault="00820B78" w:rsidP="00820B7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6315AB25" w14:textId="7E6B3584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Doc. dr. sc. Tomislav Fabijanić</w:t>
            </w:r>
          </w:p>
        </w:tc>
      </w:tr>
      <w:tr w:rsidR="00453362" w:rsidRPr="009065A8" w14:paraId="0A5CD32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488ACE0" w14:textId="77777777" w:rsidR="00453362" w:rsidRPr="009065A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9065A8" w14:paraId="3500168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61C9D50" w14:textId="77777777" w:rsidR="00453362" w:rsidRPr="009065A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2CBD75C" w14:textId="059A2FBB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111C155" w14:textId="77777777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132BCB6" w14:textId="77777777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27E5C00" w14:textId="77777777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49C2339" w14:textId="77777777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9065A8" w14:paraId="623ADCE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F6D1B33" w14:textId="77777777" w:rsidR="00453362" w:rsidRPr="009065A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B94B6A" w14:textId="77777777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A8F242F" w14:textId="77777777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06BF087" w14:textId="77777777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7F7092A" w14:textId="77777777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B276AD8" w14:textId="77777777" w:rsidR="00453362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9065A8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20B78" w:rsidRPr="009065A8" w14:paraId="47FCBEB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73A3EB4" w14:textId="77777777" w:rsidR="00820B78" w:rsidRPr="009065A8" w:rsidRDefault="00820B78" w:rsidP="00820B7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2635F9E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Nakon položenog ispita kolegija studenti će moći:</w:t>
            </w:r>
          </w:p>
          <w:p w14:paraId="0957EDFE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- opisati povijesne okolnosti koje su dovele do naseljavanja Slavena u jugoistočnu Europu,</w:t>
            </w:r>
          </w:p>
          <w:p w14:paraId="0D51E897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 xml:space="preserve">- poznavati kontroverze vezane uz ranosrednjovjekovnu slavensku arheologiju </w:t>
            </w:r>
          </w:p>
          <w:p w14:paraId="1A54AEFE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- prepoznati ranoslavensku keramiku,</w:t>
            </w:r>
          </w:p>
          <w:p w14:paraId="3DC9FA59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- opisati ranoslavenske nastambe,</w:t>
            </w:r>
          </w:p>
          <w:p w14:paraId="08960B64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- okvirno poznavati probleme slavenske etnogeneze,</w:t>
            </w:r>
          </w:p>
          <w:p w14:paraId="7F3FB3BF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- nabrojati i ukratko opisati najvažnija ranoslavenska nalazišta na području JI Europe,</w:t>
            </w:r>
          </w:p>
          <w:p w14:paraId="60842142" w14:textId="49DF9DF9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- poznavati osnovne odlike ranosrednjovjekovne materijalne kulture u srednjoj Europi (npr. velikomoravske, bjelobrdske, karantansko-ketlaške kulture).</w:t>
            </w:r>
          </w:p>
        </w:tc>
      </w:tr>
      <w:tr w:rsidR="00820B78" w:rsidRPr="009065A8" w14:paraId="21D3743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62D2EDF" w14:textId="77777777" w:rsidR="00820B78" w:rsidRPr="009065A8" w:rsidRDefault="00820B78" w:rsidP="00820B7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E6C0A49" w14:textId="22BC2F6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 xml:space="preserve">Na preddiplomskom dijelu studija stječe se temeljno znanje iz različitih grana arheologije i pomoćnih disciplina te se ovladava tehnologijom i tehnikama terenskog rada. Kolegij pridonosi tom cilju na način da omogućuje studentima: razumjeti stanje i trendove razvoja suvremene arheologije, razumjeti bitne znanstvene i stručne koncepte koji se koriste pri proučavanju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lastRenderedPageBreak/>
              <w:t>ranoslavenske materijalne baštine (periodizacija, tipologija, kronologija itd.), razumjeti osnovna područja primjene stečenih znanja,  pratiti relevantnu stručnu literaturu na hrvatskom i stranom jeziku, razumjeti i primijeniti vještine učenja potrebne za cjeloživotno učenje i nastavak obrazovanja na diplomskom studiju.</w:t>
            </w:r>
          </w:p>
        </w:tc>
      </w:tr>
      <w:tr w:rsidR="00FC2198" w:rsidRPr="009065A8" w14:paraId="5B59FB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81EA984" w14:textId="77777777" w:rsidR="00FC2198" w:rsidRPr="009065A8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9065A8" w14:paraId="58CBBB8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6171EB0" w14:textId="77777777" w:rsidR="00FC2198" w:rsidRPr="009065A8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0011F8D" w14:textId="68DE6D3B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624475B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8D22D72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22661E2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585CB0E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9065A8" w14:paraId="71E45F14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E59238" w14:textId="77777777" w:rsidR="00FC2198" w:rsidRPr="009065A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272AF5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DA7F730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9065A8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FC29B6B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7D12D70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EC90C29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9065A8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9065A8" w14:paraId="2B382D91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1206877" w14:textId="77777777" w:rsidR="00FC2198" w:rsidRPr="009065A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3549425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EC40D08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234D195" w14:textId="0B72048F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F592DA0" w14:textId="77777777" w:rsidR="00FC2198" w:rsidRPr="009065A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820B78" w:rsidRPr="009065A8" w14:paraId="7AAF204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538D05F" w14:textId="77777777" w:rsidR="00820B78" w:rsidRPr="009065A8" w:rsidRDefault="00820B78" w:rsidP="00820B7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F5E960C" w14:textId="433FED25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Da bi ostvarili pravo na pristupanje ispitu studenti su dužni pohađati 50 % predavanja.</w:t>
            </w:r>
          </w:p>
        </w:tc>
      </w:tr>
      <w:tr w:rsidR="00FC2198" w:rsidRPr="009065A8" w14:paraId="6F92F57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B7710ED" w14:textId="77777777" w:rsidR="00FC2198" w:rsidRPr="009065A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1D11DC1" w14:textId="77777777" w:rsidR="00FC2198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E6F3DCC" w14:textId="7BFA3854" w:rsidR="00FC2198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CA275EE" w14:textId="18AE6FCD" w:rsidR="00FC2198" w:rsidRPr="009065A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20B78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C2198" w:rsidRPr="009065A8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820B78" w:rsidRPr="009065A8" w14:paraId="0CFBFE2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3E0A7EE" w14:textId="77777777" w:rsidR="00820B78" w:rsidRPr="009065A8" w:rsidRDefault="00820B78" w:rsidP="00820B7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C97487B" w14:textId="481669D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/</w:t>
            </w:r>
          </w:p>
        </w:tc>
        <w:tc>
          <w:tcPr>
            <w:tcW w:w="2471" w:type="dxa"/>
            <w:gridSpan w:val="12"/>
            <w:vAlign w:val="center"/>
          </w:tcPr>
          <w:p w14:paraId="22C44345" w14:textId="1EE748C8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1. i 3. tjedan ispitnog roka</w:t>
            </w:r>
          </w:p>
        </w:tc>
        <w:tc>
          <w:tcPr>
            <w:tcW w:w="2112" w:type="dxa"/>
            <w:gridSpan w:val="7"/>
            <w:vAlign w:val="center"/>
          </w:tcPr>
          <w:p w14:paraId="5E556476" w14:textId="29DFD4CF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1. i 3. tjedan ispitnog roka</w:t>
            </w:r>
          </w:p>
        </w:tc>
      </w:tr>
      <w:tr w:rsidR="00820B78" w:rsidRPr="009065A8" w14:paraId="7FA8AD91" w14:textId="77777777" w:rsidTr="006E0250">
        <w:tc>
          <w:tcPr>
            <w:tcW w:w="1802" w:type="dxa"/>
            <w:shd w:val="clear" w:color="auto" w:fill="F2F2F2" w:themeFill="background1" w:themeFillShade="F2"/>
          </w:tcPr>
          <w:p w14:paraId="3A50E3BF" w14:textId="77777777" w:rsidR="00820B78" w:rsidRPr="009065A8" w:rsidRDefault="00820B78" w:rsidP="00820B7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4C3DF339" w14:textId="57E1F1FD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Predmet se bavi upoznavanjem temeljnih arheoloških svjedočanstava u svezi s genezom, tj. oblikovanjem slavenskog identiteta, povijesnim vrelima o ranim Slavenima, ekspanzijom i asimilacijom Slavena, konsolidacijom i društvenim promjenama, dnevnim životom (nastambe, naselja, gradišta, materijalna kultura), društvenim ustrojem, ratovanjem, proizvodnjom i razmjenom, ritusom pokopavanja, poganskom ideologijom, oblikovanjem država zapadnih, istočnih i južnih Slavena. Predmet obrade su arheološka istraživanja posebice na području Bosne i Hercegovine i Hrvatske, odnosno općenito na srednje, jugoistočne i istočne Europe. Posebna pozornost dana je upoznavanju glavnih slavenskih središta u Velikoj Moravskoj, Transdanubiji, međuriječju Drave, Dunava i Save, odnosno na području ranosrednjovjekovne kneževine Hrvata.</w:t>
            </w:r>
          </w:p>
        </w:tc>
      </w:tr>
      <w:tr w:rsidR="00820B78" w:rsidRPr="009065A8" w14:paraId="5B04C0F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517880B" w14:textId="77777777" w:rsidR="00820B78" w:rsidRPr="009065A8" w:rsidRDefault="00820B78" w:rsidP="00820B7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A8B9E42" w14:textId="2DD9F9F8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>1. Uvod.</w:t>
            </w:r>
          </w:p>
          <w:p w14:paraId="49431F2B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Projekcija filma Tisti z vzhoda.</w:t>
            </w:r>
          </w:p>
          <w:p w14:paraId="2F0FA29E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Razvoj slavenske arheologije.</w:t>
            </w:r>
          </w:p>
          <w:p w14:paraId="05DE53C1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Najstariji povijesni izvori za ranu povijest Slavena.</w:t>
            </w:r>
          </w:p>
          <w:p w14:paraId="3D3FCA1C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Problematika slavenske etnogeneze (tradicionalna i nova shvaćanja).</w:t>
            </w:r>
          </w:p>
          <w:p w14:paraId="53397A73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Problematika hrvatske etnogeneze (tradicionalna i nova shvaćanja).</w:t>
            </w:r>
          </w:p>
          <w:p w14:paraId="5F1B654B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Problematika ranoslavenskih ukopa i naselja.</w:t>
            </w:r>
          </w:p>
          <w:p w14:paraId="3909CE15" w14:textId="77777777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Ranoslavenski nalazi s područja Slovenije.</w:t>
            </w:r>
          </w:p>
          <w:p w14:paraId="4833BB51" w14:textId="06A9CEA9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Ranoslavenski nalazi s područja Hrvatske I.</w:t>
            </w:r>
          </w:p>
          <w:p w14:paraId="3B69D7C7" w14:textId="308B7EF5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 xml:space="preserve">10. </w:t>
            </w:r>
            <w:r w:rsidR="00B30D2C" w:rsidRPr="009065A8">
              <w:rPr>
                <w:rFonts w:ascii="Merriweather" w:hAnsi="Merriweather" w:cs="Times New Roman"/>
                <w:sz w:val="18"/>
                <w:szCs w:val="18"/>
              </w:rPr>
              <w:t>Ranoslavenski nalazi s područja Hrvatske II.</w:t>
            </w:r>
          </w:p>
          <w:p w14:paraId="03A5FB68" w14:textId="1AF9A7BF" w:rsidR="00820B78" w:rsidRPr="009065A8" w:rsidRDefault="00B30D2C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>11</w:t>
            </w:r>
            <w:r w:rsidR="00820B78"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="00820B78" w:rsidRPr="009065A8">
              <w:rPr>
                <w:rFonts w:ascii="Merriweather" w:hAnsi="Merriweather" w:cs="Times New Roman"/>
                <w:sz w:val="18"/>
                <w:szCs w:val="18"/>
              </w:rPr>
              <w:t>Ranoslavenski nalazi s područja BiH.</w:t>
            </w:r>
          </w:p>
          <w:p w14:paraId="11AA6441" w14:textId="1A9AD540" w:rsidR="00820B78" w:rsidRPr="009065A8" w:rsidRDefault="00B30D2C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>12</w:t>
            </w:r>
            <w:r w:rsidR="00820B78"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="00820B78" w:rsidRPr="009065A8">
              <w:rPr>
                <w:rFonts w:ascii="Merriweather" w:hAnsi="Merriweather" w:cs="Times New Roman"/>
                <w:sz w:val="18"/>
                <w:szCs w:val="18"/>
              </w:rPr>
              <w:t>Velikomoravska materijalna kultura.</w:t>
            </w:r>
          </w:p>
          <w:p w14:paraId="50D4D02D" w14:textId="0C8765F6" w:rsidR="00820B78" w:rsidRPr="009065A8" w:rsidRDefault="00B30D2C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>13</w:t>
            </w:r>
            <w:r w:rsidR="00820B78"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="00820B78" w:rsidRPr="009065A8">
              <w:rPr>
                <w:rFonts w:ascii="Merriweather" w:hAnsi="Merriweather" w:cs="Times New Roman"/>
                <w:sz w:val="18"/>
                <w:szCs w:val="18"/>
              </w:rPr>
              <w:t>Slavenska mitologija.</w:t>
            </w:r>
          </w:p>
          <w:p w14:paraId="0F4341E4" w14:textId="24C827B3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Glagoljica i ćirilica.</w:t>
            </w:r>
          </w:p>
          <w:p w14:paraId="22437EC1" w14:textId="1710B77D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>15. Z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aključno predavanje, priprema za ispit.</w:t>
            </w:r>
          </w:p>
          <w:p w14:paraId="712607C3" w14:textId="0BA09548" w:rsidR="00820B78" w:rsidRPr="009065A8" w:rsidRDefault="00820B78" w:rsidP="00820B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B30D2C" w:rsidRPr="009065A8" w14:paraId="44D2A348" w14:textId="77777777" w:rsidTr="009E7A95">
        <w:tc>
          <w:tcPr>
            <w:tcW w:w="1802" w:type="dxa"/>
            <w:shd w:val="clear" w:color="auto" w:fill="F2F2F2" w:themeFill="background1" w:themeFillShade="F2"/>
          </w:tcPr>
          <w:p w14:paraId="606BD11E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6D214BD7" w14:textId="41B3B81D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BARFORD, P.</w:t>
            </w:r>
            <w:r w:rsidR="00286E4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M., The Early Slavs Culture and Society in Early medieval Eastern Europe, London 2001.</w:t>
            </w:r>
          </w:p>
          <w:p w14:paraId="403D4905" w14:textId="34377DA1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BEKIĆ LUKA, Rani srednji vijek između Panonije i Jadrana, Pula 2016.</w:t>
            </w:r>
          </w:p>
          <w:p w14:paraId="67E8F3FF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BELAJ JURAJ, BELAJ VITOMIR, Sveti trokuti – topografija hrvatske mitologije, Zagreb 2014</w:t>
            </w:r>
          </w:p>
          <w:p w14:paraId="6EE57AC4" w14:textId="0C0CCCAD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CURTA FLORIN, 2001, The Making of the Slavs. History and Archaeology of the Lower Danube Region c. 500-700,Cambridge.</w:t>
            </w:r>
          </w:p>
          <w:p w14:paraId="74A39814" w14:textId="0CEA5D55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ČAUSIDIS NIKOS, Poganska religija Slavena u svjetlu ranosrednjovjekovnih materijalnih nalaza s područja Balkana, Histria Antiqua</w:t>
            </w:r>
            <w:r w:rsidR="00286E4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13, 2005, Pula, 437-456.</w:t>
            </w:r>
          </w:p>
          <w:p w14:paraId="430E203E" w14:textId="3D3841C2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DZINO DANIJEL, Becoming Slav, Becoming Croat, Brill 2010.</w:t>
            </w:r>
          </w:p>
          <w:p w14:paraId="0FF7B06F" w14:textId="63FF2AD1" w:rsidR="00B30D2C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lastRenderedPageBreak/>
              <w:t>FABIJANIĆ TOMISLAV, Problem doseljenja Slavena/Hrvata na istočni Jadran i šire zaobalje u svjetlu arheoloških nalaza, disertacija, Zadar 2008.</w:t>
            </w:r>
          </w:p>
          <w:p w14:paraId="4F1A8F42" w14:textId="3CCE1B07" w:rsidR="00A079D4" w:rsidRPr="009065A8" w:rsidRDefault="00A079D4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FILIPEC, KREŠIMIR, Praishodište i/ili situacija – Slaveni i Hrvati - do zauzimanja nove domovine, Zagreb, 2020.</w:t>
            </w:r>
          </w:p>
          <w:p w14:paraId="2C3857DC" w14:textId="323F7815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FUČIĆ BRANKO, Hrvatski glagoljski i ćirilski natpisi, Hrvatska i Europa I, Zagreb, 1997, 259-282.</w:t>
            </w:r>
          </w:p>
          <w:p w14:paraId="088F5BFB" w14:textId="47EE97D8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GUŠTIN MITJA, Rani srednji vijek od alpskih obronaka do Panonije, Prilozi Instituta za arheologiju u Zagrebu, vol. 24, Zagreb, 2007.</w:t>
            </w:r>
          </w:p>
          <w:p w14:paraId="7EC8637A" w14:textId="2744079F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KOROŠEC PAOLA, Zgodnjesrednjeveška arheološka slika karantanskih Slovanov I-II, Ljubljana 1979.</w:t>
            </w:r>
          </w:p>
          <w:p w14:paraId="689D4178" w14:textId="77E5238B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MARGETIĆ LUJO, Etnogeneza Hrvata i Slavena, Split 2007.</w:t>
            </w:r>
          </w:p>
          <w:p w14:paraId="73E58610" w14:textId="2C9181F6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NIEDERLE LUBOR, Slovanske starine, Novi Sad 1954.</w:t>
            </w:r>
          </w:p>
          <w:p w14:paraId="4754FC1D" w14:textId="65337496" w:rsidR="00B30D2C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PLETERSKI ANDREJ, Etnogeneza Slovanov, Ljubljana 1990.</w:t>
            </w:r>
          </w:p>
          <w:p w14:paraId="205DE7E9" w14:textId="5AE942C7" w:rsidR="00845AEF" w:rsidRPr="009065A8" w:rsidRDefault="00845AEF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POLAČEK LUMIR ET AL.,</w:t>
            </w:r>
            <w:r w:rsidR="00286E4A">
              <w:rPr>
                <w:rFonts w:ascii="Merriweather" w:hAnsi="Merriweather" w:cs="Times New Roman"/>
                <w:sz w:val="18"/>
                <w:szCs w:val="18"/>
              </w:rPr>
              <w:t xml:space="preserve"> Great Moravian Elites from Mikulčice, Brno 2020.</w:t>
            </w:r>
          </w:p>
          <w:p w14:paraId="2258B862" w14:textId="30020207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SEDOV VALENTIN V., Sloveni u dalekoj prošlosti, Novi Sad 2014.</w:t>
            </w:r>
          </w:p>
          <w:p w14:paraId="71CE7570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SEKELJ IVANČAN TATJANA, Podravina u ranom srednjem vijeku, Zagreb 2011.</w:t>
            </w:r>
          </w:p>
          <w:p w14:paraId="40A644E5" w14:textId="704DC012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SEKELJ IVANČAN, T. , TKALČEC, T. Slavensko paljevinsko groblje na položaju Duga ulica 99, Prilozi Instituta za arheologiju u Zagrebu, 23, Zagreb 2006.</w:t>
            </w:r>
          </w:p>
          <w:p w14:paraId="45ADCEFF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ŠALKOVSKÝ PETER, Hauser in der Fruhmittelalterlichen Slawichen Welt, Nitra, 2001.</w:t>
            </w:r>
          </w:p>
          <w:p w14:paraId="37EAE341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TOMIČIĆ ŽELJKO, Arheološka slika ranoga srednjeg vijeka na prostoru međurječja Drave, Dunava i Save, u: Hrvati i Karolinzi, vol. I –Rasprave i vrela(ur.: A. Milošević), Split 2000, 142-161.</w:t>
            </w:r>
          </w:p>
          <w:p w14:paraId="234262BD" w14:textId="493806D9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ZGODNJI SLOVANI / DIE FRUEHEN SLAWEN, Guštin, Mitja (ur.), Narodni muzej Slovenije, Ljubljana 2002.</w:t>
            </w:r>
          </w:p>
        </w:tc>
      </w:tr>
      <w:tr w:rsidR="00B30D2C" w:rsidRPr="009065A8" w14:paraId="66C3DCC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FCEEAF4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099DF20" w14:textId="6214D174" w:rsidR="00B30D2C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BEKIĆ LUKA, Zaštitna arheologija u okolici Varaždina,</w:t>
            </w:r>
            <w:r w:rsidR="00286E4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Zagreb</w:t>
            </w:r>
            <w:r w:rsidR="00286E4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065A8">
              <w:rPr>
                <w:rFonts w:ascii="Merriweather" w:hAnsi="Merriweather" w:cs="Times New Roman"/>
                <w:sz w:val="18"/>
                <w:szCs w:val="18"/>
              </w:rPr>
              <w:t>2006.</w:t>
            </w:r>
          </w:p>
          <w:p w14:paraId="41A35636" w14:textId="77777777" w:rsidR="00896E16" w:rsidRPr="009065A8" w:rsidRDefault="00896E16" w:rsidP="00896E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BEKIĆ LUKA, Ranosrednjovjekovno naselje Varaždin-Brezje, Zbornik o Luji Marunu, Šibenik-Zadar-Zagreb 2009.</w:t>
            </w:r>
          </w:p>
          <w:p w14:paraId="2A1188D9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CIGLENEČKI SLAVKO, Tinje nad Loko pri Žusmu. Poznoantična in zgodnjesrednjeveška naselbina, Ljubljana 2000.</w:t>
            </w:r>
          </w:p>
          <w:p w14:paraId="7DBBA57A" w14:textId="58D0D873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CURTA FLORIN, Female Dress and „Slavic“ Bow Fibulae in Greece, Hesperia, 74, Athens, 101-146.</w:t>
            </w:r>
          </w:p>
          <w:p w14:paraId="22C82AF4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CURTA FLORIN, Etnicitet u ranosrednjovjekovnoj arheologiji: primjer ranoslavenskih nalaza u jadranskoj regiji, Starohrvatska prosvjeta, 37, Split 2010.</w:t>
            </w:r>
          </w:p>
          <w:p w14:paraId="7424849D" w14:textId="0360C825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ČREMOŠNIK IRMA, Tipovi slavenskih nastambi nađenih u sjeveroistočnoj Bosni, Arheološki vestnik, 36, Ljubljana 1980, 132-158.</w:t>
            </w:r>
          </w:p>
          <w:p w14:paraId="6E2D8711" w14:textId="121F4C85" w:rsidR="00B30D2C" w:rsidRPr="00B30D2C" w:rsidRDefault="00B30D2C" w:rsidP="00B30D2C">
            <w:pPr>
              <w:shd w:val="clear" w:color="auto" w:fill="FFFFFF"/>
              <w:rPr>
                <w:rFonts w:ascii="Merriweather" w:eastAsia="Times New Roman" w:hAnsi="Merriweather" w:cs="Times New Roman"/>
                <w:color w:val="333333"/>
                <w:sz w:val="18"/>
                <w:szCs w:val="18"/>
                <w:lang w:eastAsia="hr-HR"/>
              </w:rPr>
            </w:pPr>
            <w:r w:rsidRPr="009065A8">
              <w:rPr>
                <w:rFonts w:ascii="Merriweather" w:eastAsia="Times New Roman" w:hAnsi="Merriweather" w:cs="Times New Roman"/>
                <w:color w:val="333333"/>
                <w:sz w:val="18"/>
                <w:szCs w:val="18"/>
                <w:lang w:eastAsia="hr-HR"/>
              </w:rPr>
              <w:t>FILIPEC</w:t>
            </w:r>
            <w:r w:rsidRPr="00B30D2C">
              <w:rPr>
                <w:rFonts w:ascii="Merriweather" w:eastAsia="Times New Roman" w:hAnsi="Merriweather" w:cs="Times New Roman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9065A8">
              <w:rPr>
                <w:rFonts w:ascii="Merriweather" w:eastAsia="Times New Roman" w:hAnsi="Merriweather" w:cs="Times New Roman"/>
                <w:color w:val="333333"/>
                <w:sz w:val="18"/>
                <w:szCs w:val="18"/>
                <w:lang w:eastAsia="hr-HR"/>
              </w:rPr>
              <w:t xml:space="preserve">KREŠIMIR, </w:t>
            </w:r>
            <w:r w:rsidRPr="00B30D2C">
              <w:rPr>
                <w:rFonts w:ascii="Merriweather" w:eastAsia="Times New Roman" w:hAnsi="Merriweather" w:cs="Times New Roman"/>
                <w:color w:val="333333"/>
                <w:sz w:val="18"/>
                <w:szCs w:val="18"/>
                <w:lang w:eastAsia="hr-HR"/>
              </w:rPr>
              <w:t>Donja Panonija od 9. do 11. stoljeća, Sarajevo 2015.</w:t>
            </w:r>
          </w:p>
          <w:p w14:paraId="38008128" w14:textId="01DADE78" w:rsidR="00B30D2C" w:rsidRPr="009065A8" w:rsidRDefault="00B30D2C" w:rsidP="00B30D2C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FUSEK GABRIEL, 1994, Slovensko ve včasnoslovanskom období. Nitra.</w:t>
            </w:r>
          </w:p>
          <w:p w14:paraId="0667BAC5" w14:textId="44954A48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GOJDA MARTIN, The Ancient Slavs, settlement and society, Edinburgh 1992.</w:t>
            </w:r>
          </w:p>
          <w:p w14:paraId="5474C5DF" w14:textId="2E4F77D6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GOLDSTEIN IVO, Hrvatski rani srednji vijek, Zagreb 1995.</w:t>
            </w:r>
          </w:p>
          <w:p w14:paraId="1ED7DF98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KATIČIĆ RADOVAN, Litterarum studia, Zagreb, 2007.</w:t>
            </w:r>
          </w:p>
          <w:p w14:paraId="5AA98D0E" w14:textId="0A903928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KOROŠEC JOSIP, Uvod u materialno kulturo Slovanov zgodnjega srednjega veka, Ljubljana 1952.</w:t>
            </w:r>
          </w:p>
          <w:p w14:paraId="35952CD3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MARGETIĆ LUJO, Konstantin Porfirogenet i vrijeme dolaska Hrvata, Zbornik Historijskog zavoda JAZU, 8, Zagreb 1977.</w:t>
            </w:r>
          </w:p>
          <w:p w14:paraId="12B0D7B2" w14:textId="77777777" w:rsidR="00896E16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SUIĆ MATE, Ocjena radnje L. Margetića „Konstantin Porfirogenet i vrijeme dolaska Hrvata“, Zbornik Historijskog zavoda JAZU, 8, Zagreb 1977.</w:t>
            </w:r>
            <w:r w:rsidR="00896E1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6E57338" w14:textId="751CE6C8" w:rsidR="00B30D2C" w:rsidRPr="009065A8" w:rsidRDefault="00896E16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SREDNJI VEK/MITTELALTER</w:t>
            </w:r>
            <w:r w:rsidR="00B30D2C" w:rsidRPr="009065A8">
              <w:rPr>
                <w:rFonts w:ascii="Merriweather" w:hAnsi="Merriweather" w:cs="Times New Roman"/>
                <w:sz w:val="18"/>
                <w:szCs w:val="18"/>
              </w:rPr>
              <w:t>, Guštin, Mitja (ur.), Ljubljana 2008.</w:t>
            </w:r>
          </w:p>
          <w:p w14:paraId="20187EC4" w14:textId="3C0EEDBF" w:rsidR="00B30D2C" w:rsidRPr="009065A8" w:rsidRDefault="00B30D2C" w:rsidP="00B30D2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ŠALKOVSKY PETER, Problematika pravokutnih i elipsoidnih zemunica kod Slavena, Prilozi Instituta za arheologiju u Zagrebu, 24, Zagreb 2007</w:t>
            </w:r>
            <w:r w:rsidR="009476A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B30D2C" w:rsidRPr="009065A8" w14:paraId="4E17A22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2FA75C6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D84E37A" w14:textId="21B7F09C" w:rsidR="00B30D2C" w:rsidRPr="009065A8" w:rsidRDefault="009065A8" w:rsidP="00B30D2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B30D2C" w:rsidRPr="009065A8" w14:paraId="01C0FAB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BB4930C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97A2E3E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F4CD62B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30D2C" w:rsidRPr="009065A8" w14:paraId="12E4FDF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35E7F04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B3B9C11" w14:textId="77777777" w:rsidR="00B30D2C" w:rsidRPr="009065A8" w:rsidRDefault="00000000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8DEF9F6" w14:textId="77777777" w:rsidR="00B30D2C" w:rsidRPr="009065A8" w:rsidRDefault="00B30D2C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D283EA4" w14:textId="020555C4" w:rsidR="00B30D2C" w:rsidRPr="009065A8" w:rsidRDefault="00000000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65A8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BF7DF30" w14:textId="77777777" w:rsidR="00B30D2C" w:rsidRPr="009065A8" w:rsidRDefault="00B30D2C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F3A0476" w14:textId="77777777" w:rsidR="00B30D2C" w:rsidRPr="009065A8" w:rsidRDefault="00000000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FC9FC68" w14:textId="77777777" w:rsidR="00B30D2C" w:rsidRPr="009065A8" w:rsidRDefault="00000000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30D2C" w:rsidRPr="009065A8" w14:paraId="460BF2F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5EEF06C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A8A5252" w14:textId="77777777" w:rsidR="00B30D2C" w:rsidRPr="009065A8" w:rsidRDefault="00000000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samo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14:paraId="578513FE" w14:textId="77777777" w:rsidR="00B30D2C" w:rsidRPr="009065A8" w:rsidRDefault="00000000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kolokvij /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75CC8F2" w14:textId="77777777" w:rsidR="00B30D2C" w:rsidRPr="009065A8" w:rsidRDefault="00000000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14:paraId="2D95C54E" w14:textId="77777777" w:rsidR="00B30D2C" w:rsidRPr="009065A8" w:rsidRDefault="00B30D2C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5BF0F8F" w14:textId="77777777" w:rsidR="00B30D2C" w:rsidRPr="009065A8" w:rsidRDefault="00000000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14:paraId="6DC4D310" w14:textId="77777777" w:rsidR="00B30D2C" w:rsidRPr="009065A8" w:rsidRDefault="00B30D2C" w:rsidP="00B30D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2E1FF27" w14:textId="77777777" w:rsidR="00B30D2C" w:rsidRPr="009065A8" w:rsidRDefault="00000000" w:rsidP="00B30D2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praktični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rad</w:t>
            </w:r>
          </w:p>
        </w:tc>
        <w:tc>
          <w:tcPr>
            <w:tcW w:w="1183" w:type="dxa"/>
            <w:gridSpan w:val="2"/>
            <w:vAlign w:val="center"/>
          </w:tcPr>
          <w:p w14:paraId="23065C34" w14:textId="77777777" w:rsidR="00B30D2C" w:rsidRPr="009065A8" w:rsidRDefault="00000000" w:rsidP="00B30D2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drugi </w:t>
            </w:r>
            <w:r w:rsidR="00B30D2C" w:rsidRPr="009065A8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oblici</w:t>
            </w:r>
          </w:p>
        </w:tc>
      </w:tr>
      <w:tr w:rsidR="00B30D2C" w:rsidRPr="009065A8" w14:paraId="124446C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757AF2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CFA881A" w14:textId="4EE2B9E2" w:rsidR="00B30D2C" w:rsidRPr="009065A8" w:rsidRDefault="009065A8" w:rsidP="00B30D2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  <w:szCs w:val="18"/>
              </w:rPr>
              <w:t>90%  završni usmeni ispit, 10% aktivnost na nastavi</w:t>
            </w:r>
          </w:p>
        </w:tc>
      </w:tr>
      <w:tr w:rsidR="009065A8" w:rsidRPr="009065A8" w14:paraId="3B481746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05B36DF" w14:textId="77777777" w:rsidR="009065A8" w:rsidRPr="009065A8" w:rsidRDefault="009065A8" w:rsidP="009065A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6550445" w14:textId="53D7A32F" w:rsidR="009065A8" w:rsidRPr="009065A8" w:rsidRDefault="009065A8" w:rsidP="009065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26919D31" w14:textId="77777777" w:rsidR="009065A8" w:rsidRPr="009065A8" w:rsidRDefault="009065A8" w:rsidP="009065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065A8" w:rsidRPr="009065A8" w14:paraId="63D7146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B1B44A" w14:textId="77777777" w:rsidR="009065A8" w:rsidRPr="009065A8" w:rsidRDefault="009065A8" w:rsidP="009065A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75E6F3F" w14:textId="129C2CB3" w:rsidR="009065A8" w:rsidRPr="009065A8" w:rsidRDefault="009065A8" w:rsidP="009065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5CDEA119" w14:textId="77777777" w:rsidR="009065A8" w:rsidRPr="009065A8" w:rsidRDefault="009065A8" w:rsidP="009065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065A8" w:rsidRPr="009065A8" w14:paraId="7BAE54F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D3752FE" w14:textId="77777777" w:rsidR="009065A8" w:rsidRPr="009065A8" w:rsidRDefault="009065A8" w:rsidP="009065A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77B95B" w14:textId="0C6B94B7" w:rsidR="009065A8" w:rsidRPr="009065A8" w:rsidRDefault="009065A8" w:rsidP="009065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320EC528" w14:textId="77777777" w:rsidR="009065A8" w:rsidRPr="009065A8" w:rsidRDefault="009065A8" w:rsidP="009065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065A8" w:rsidRPr="009065A8" w14:paraId="5B258DA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F565C" w14:textId="77777777" w:rsidR="009065A8" w:rsidRPr="009065A8" w:rsidRDefault="009065A8" w:rsidP="009065A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3A0E95B" w14:textId="1634E11D" w:rsidR="009065A8" w:rsidRPr="009065A8" w:rsidRDefault="009065A8" w:rsidP="009065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4F250B0B" w14:textId="77777777" w:rsidR="009065A8" w:rsidRPr="009065A8" w:rsidRDefault="009065A8" w:rsidP="009065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065A8" w:rsidRPr="009065A8" w14:paraId="161F887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AB8CFCF" w14:textId="77777777" w:rsidR="009065A8" w:rsidRPr="009065A8" w:rsidRDefault="009065A8" w:rsidP="009065A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F090740" w14:textId="05ACC498" w:rsidR="009065A8" w:rsidRPr="009065A8" w:rsidRDefault="009065A8" w:rsidP="009065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0867EDEE" w14:textId="77777777" w:rsidR="009065A8" w:rsidRPr="009065A8" w:rsidRDefault="009065A8" w:rsidP="009065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065A8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B30D2C" w:rsidRPr="009065A8" w14:paraId="648D0F1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2C34899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8C4E9BA" w14:textId="77777777" w:rsidR="00B30D2C" w:rsidRPr="009065A8" w:rsidRDefault="00000000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5475DBD" w14:textId="77777777" w:rsidR="00B30D2C" w:rsidRPr="009065A8" w:rsidRDefault="00000000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DE3D4FB" w14:textId="77777777" w:rsidR="00B30D2C" w:rsidRPr="009065A8" w:rsidRDefault="00000000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86E794C" w14:textId="77777777" w:rsidR="00B30D2C" w:rsidRPr="009065A8" w:rsidRDefault="00000000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13049D3" w14:textId="77777777" w:rsidR="00B30D2C" w:rsidRPr="009065A8" w:rsidRDefault="00000000" w:rsidP="00B30D2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D2C" w:rsidRPr="009065A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30D2C" w:rsidRPr="009065A8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B30D2C" w:rsidRPr="009065A8" w14:paraId="19D39A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891E35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1588EDA" w14:textId="77777777" w:rsidR="00B30D2C" w:rsidRPr="009065A8" w:rsidRDefault="00B30D2C" w:rsidP="00B30D2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065A8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D6D127E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065A8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065A8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C6B48AF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9065A8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065A8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065A8">
              <w:rPr>
                <w:rFonts w:ascii="Merriweather" w:hAnsi="Merriweather" w:cs="Times New Roman"/>
              </w:rPr>
              <w:t xml:space="preserve"> </w:t>
            </w:r>
            <w:r w:rsidRPr="009065A8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AD04468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2DD13A9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64817FA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6CCCD00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9065A8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065A8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9E16A85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7C02AFC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23DE801" w14:textId="77777777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BFA3BC5" w14:textId="4FFEB164" w:rsidR="00B30D2C" w:rsidRPr="009065A8" w:rsidRDefault="00B30D2C" w:rsidP="00B30D2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065A8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14:paraId="65C8F7D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48E9" w14:textId="77777777" w:rsidR="006F2EB1" w:rsidRDefault="006F2EB1" w:rsidP="009947BA">
      <w:pPr>
        <w:spacing w:before="0" w:after="0"/>
      </w:pPr>
      <w:r>
        <w:separator/>
      </w:r>
    </w:p>
  </w:endnote>
  <w:endnote w:type="continuationSeparator" w:id="0">
    <w:p w14:paraId="17DF8E7D" w14:textId="77777777" w:rsidR="006F2EB1" w:rsidRDefault="006F2EB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A54E" w14:textId="77777777" w:rsidR="006F2EB1" w:rsidRDefault="006F2EB1" w:rsidP="009947BA">
      <w:pPr>
        <w:spacing w:before="0" w:after="0"/>
      </w:pPr>
      <w:r>
        <w:separator/>
      </w:r>
    </w:p>
  </w:footnote>
  <w:footnote w:type="continuationSeparator" w:id="0">
    <w:p w14:paraId="1A5489D1" w14:textId="77777777" w:rsidR="006F2EB1" w:rsidRDefault="006F2EB1" w:rsidP="009947BA">
      <w:pPr>
        <w:spacing w:before="0" w:after="0"/>
      </w:pPr>
      <w:r>
        <w:continuationSeparator/>
      </w:r>
    </w:p>
  </w:footnote>
  <w:footnote w:id="1">
    <w:p w14:paraId="3A957B2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A433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5190D" wp14:editId="72FEF8A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6619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04ED9F" wp14:editId="281CB05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5190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56E6619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04ED9F" wp14:editId="281CB05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9D717C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BB76882" w14:textId="77777777" w:rsidR="0079745E" w:rsidRDefault="0079745E" w:rsidP="0079745E">
    <w:pPr>
      <w:pStyle w:val="Zaglavlje"/>
    </w:pPr>
  </w:p>
  <w:p w14:paraId="763126C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90735"/>
    <w:multiLevelType w:val="multilevel"/>
    <w:tmpl w:val="4D32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02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977E7"/>
    <w:rsid w:val="001C7C51"/>
    <w:rsid w:val="00226462"/>
    <w:rsid w:val="0022722C"/>
    <w:rsid w:val="0028545A"/>
    <w:rsid w:val="00286E4A"/>
    <w:rsid w:val="002E1CE6"/>
    <w:rsid w:val="002F2D22"/>
    <w:rsid w:val="00310F9A"/>
    <w:rsid w:val="00326091"/>
    <w:rsid w:val="00331BC8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7646F"/>
    <w:rsid w:val="00483BC3"/>
    <w:rsid w:val="004B1B3D"/>
    <w:rsid w:val="004B553E"/>
    <w:rsid w:val="00507C65"/>
    <w:rsid w:val="00527C5F"/>
    <w:rsid w:val="005353ED"/>
    <w:rsid w:val="005514C3"/>
    <w:rsid w:val="00585B5D"/>
    <w:rsid w:val="005E1668"/>
    <w:rsid w:val="005E5F80"/>
    <w:rsid w:val="005F6E0B"/>
    <w:rsid w:val="0062328F"/>
    <w:rsid w:val="00684BBC"/>
    <w:rsid w:val="006B4920"/>
    <w:rsid w:val="006F2EB1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0B78"/>
    <w:rsid w:val="00845AEF"/>
    <w:rsid w:val="008655B6"/>
    <w:rsid w:val="00865776"/>
    <w:rsid w:val="00874D5D"/>
    <w:rsid w:val="00891C60"/>
    <w:rsid w:val="008942F0"/>
    <w:rsid w:val="00896E16"/>
    <w:rsid w:val="008D45DB"/>
    <w:rsid w:val="0090214F"/>
    <w:rsid w:val="009065A8"/>
    <w:rsid w:val="009163E6"/>
    <w:rsid w:val="009476A6"/>
    <w:rsid w:val="009760E8"/>
    <w:rsid w:val="009947BA"/>
    <w:rsid w:val="00997F41"/>
    <w:rsid w:val="009A3A9D"/>
    <w:rsid w:val="009C56B1"/>
    <w:rsid w:val="009D5226"/>
    <w:rsid w:val="009E2FD4"/>
    <w:rsid w:val="00A06750"/>
    <w:rsid w:val="00A079D4"/>
    <w:rsid w:val="00A9132B"/>
    <w:rsid w:val="00AA1A5A"/>
    <w:rsid w:val="00AD23FB"/>
    <w:rsid w:val="00B30D2C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42D8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3CC8F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bijan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abijan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Fabijanić</cp:lastModifiedBy>
  <cp:revision>6</cp:revision>
  <cp:lastPrinted>2021-02-12T11:27:00Z</cp:lastPrinted>
  <dcterms:created xsi:type="dcterms:W3CDTF">2021-10-21T20:56:00Z</dcterms:created>
  <dcterms:modified xsi:type="dcterms:W3CDTF">2023-09-25T18:29:00Z</dcterms:modified>
</cp:coreProperties>
</file>