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FF1020" w:rsidRDefault="008942F0" w:rsidP="00527C5F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/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rFonts w:ascii="Merriweather" w:hAnsi="Merriweather"/>
          <w:sz w:val="24"/>
        </w:rPr>
        <w:footnoteReference w:id="1"/>
      </w:r>
      <w:r w:rsidRPr="00FF1020">
        <w:rPr>
          <w:rFonts w:ascii="Merriweather" w:hAnsi="Merriweather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116285" w:rsidP="00084F96">
            <w:pPr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B75008" w:rsidP="0079745E">
            <w:pPr>
              <w:spacing w:before="20" w:after="20"/>
              <w:jc w:val="center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2023.-2024</w:t>
            </w:r>
            <w:r w:rsidR="00C157D9">
              <w:rPr>
                <w:rFonts w:ascii="Merriweather" w:hAnsi="Merriweather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B75008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Antička religija na jadransko-podunavskom prostoru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B75008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116285" w:rsidRDefault="00116285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116285">
              <w:rPr>
                <w:rFonts w:ascii="Merriweather" w:hAnsi="Merriweather"/>
                <w:sz w:val="20"/>
              </w:rPr>
              <w:t>Diplomski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Cs w:val="18"/>
              </w:rPr>
            </w:pPr>
            <w:r w:rsidRPr="00FF1020">
              <w:rPr>
                <w:rFonts w:ascii="Merriweather" w:hAnsi="Merriweather"/>
                <w:b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9427DB" w:rsidP="0079745E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Cs w:val="18"/>
              </w:rPr>
            </w:pPr>
            <w:r w:rsidRPr="00FF1020">
              <w:rPr>
                <w:rFonts w:ascii="Merriweather" w:hAnsi="Merriweather"/>
                <w:b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Cs w:val="18"/>
              </w:rPr>
            </w:pPr>
            <w:r w:rsidRPr="00FF1020">
              <w:rPr>
                <w:rFonts w:ascii="Merriweather" w:hAnsi="Merriweather"/>
                <w:b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Cs w:val="20"/>
              </w:rPr>
              <w:t xml:space="preserve"> zimski</w:t>
            </w:r>
          </w:p>
          <w:p w:rsidR="004B553E" w:rsidRPr="00FF1020" w:rsidRDefault="009427DB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1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9427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/>
                <w:b/>
                <w:szCs w:val="18"/>
              </w:rPr>
            </w:pPr>
            <w:r w:rsidRPr="00FF1020">
              <w:rPr>
                <w:rFonts w:ascii="Merriweather" w:hAnsi="Merriweather"/>
                <w:b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9427DB" w:rsidP="00FF1020">
            <w:pPr>
              <w:spacing w:before="20" w:after="20"/>
              <w:jc w:val="center"/>
              <w:rPr>
                <w:rFonts w:ascii="Merriweather" w:hAnsi="Merriweather"/>
                <w:b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7"/>
                <w:szCs w:val="17"/>
              </w:rPr>
            </w:pPr>
            <w:r w:rsidRPr="00FF1020">
              <w:rPr>
                <w:rFonts w:ascii="Merriweather" w:hAnsi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DA</w:t>
            </w:r>
          </w:p>
          <w:p w:rsidR="00393964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Opterećenje</w:t>
            </w:r>
            <w:r w:rsidR="00FC2198" w:rsidRPr="00FF1020">
              <w:rPr>
                <w:rFonts w:ascii="Merriweather" w:hAnsi="Merriweather"/>
                <w:b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Cs w:val="20"/>
              </w:rPr>
            </w:pPr>
            <w:r w:rsidRPr="00FF1020">
              <w:rPr>
                <w:rFonts w:ascii="Merriweather" w:hAnsi="Merriweather"/>
                <w:b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Cs w:val="20"/>
              </w:rPr>
            </w:pPr>
            <w:r w:rsidRPr="00FF1020">
              <w:rPr>
                <w:rFonts w:ascii="Merriweather" w:hAnsi="Merriweather"/>
                <w:b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Cs w:val="20"/>
              </w:rPr>
            </w:pP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Cs w:val="20"/>
              </w:rPr>
            </w:pPr>
            <w:r w:rsidRPr="00FF1020">
              <w:rPr>
                <w:rFonts w:ascii="Merriweather" w:hAnsi="Merriweather"/>
                <w:b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41A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Cs w:val="20"/>
              </w:rPr>
              <w:t xml:space="preserve"> DA </w:t>
            </w:r>
            <w:sdt>
              <w:sdtPr>
                <w:rPr>
                  <w:rFonts w:ascii="Merriweather" w:hAnsi="Merriweather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B75008" w:rsidP="00C157D9">
            <w:pPr>
              <w:spacing w:before="20" w:after="20"/>
              <w:rPr>
                <w:rFonts w:ascii="Merriweather" w:hAnsi="Merriweather"/>
                <w:szCs w:val="20"/>
              </w:rPr>
            </w:pPr>
            <w:r>
              <w:rPr>
                <w:rFonts w:ascii="Merriweather" w:hAnsi="Merriweather"/>
                <w:szCs w:val="20"/>
              </w:rPr>
              <w:t>007</w:t>
            </w:r>
            <w:r w:rsidR="00116285">
              <w:rPr>
                <w:rFonts w:ascii="Merriweather" w:hAnsi="Merriweather"/>
                <w:szCs w:val="20"/>
              </w:rPr>
              <w:t xml:space="preserve">, </w:t>
            </w:r>
            <w:r>
              <w:rPr>
                <w:rFonts w:ascii="Merriweather" w:hAnsi="Merriweather"/>
                <w:szCs w:val="20"/>
              </w:rPr>
              <w:t xml:space="preserve">predavanja </w:t>
            </w:r>
            <w:r w:rsidR="00C157D9">
              <w:rPr>
                <w:rFonts w:ascii="Merriweather" w:hAnsi="Merriweather"/>
                <w:szCs w:val="20"/>
              </w:rPr>
              <w:t>srijedom</w:t>
            </w:r>
            <w:r w:rsidR="00116285">
              <w:rPr>
                <w:rFonts w:ascii="Merriweather" w:hAnsi="Merriweather"/>
                <w:szCs w:val="20"/>
              </w:rPr>
              <w:t xml:space="preserve"> od 13-15</w:t>
            </w:r>
            <w:r>
              <w:rPr>
                <w:rFonts w:ascii="Merriweather" w:hAnsi="Merriweather"/>
                <w:szCs w:val="20"/>
              </w:rPr>
              <w:t xml:space="preserve">, seminar </w:t>
            </w:r>
            <w:proofErr w:type="spellStart"/>
            <w:r>
              <w:rPr>
                <w:rFonts w:ascii="Merriweather" w:hAnsi="Merriweather"/>
                <w:szCs w:val="20"/>
              </w:rPr>
              <w:t>poned</w:t>
            </w:r>
            <w:proofErr w:type="spellEnd"/>
            <w:r>
              <w:rPr>
                <w:rFonts w:ascii="Merriweather" w:hAnsi="Merriweather"/>
                <w:szCs w:val="20"/>
              </w:rPr>
              <w:t>. od 10-11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116285" w:rsidP="0079745E">
            <w:pPr>
              <w:spacing w:before="20" w:after="20"/>
              <w:rPr>
                <w:rFonts w:ascii="Merriweather" w:hAnsi="Merriweather"/>
                <w:szCs w:val="20"/>
              </w:rPr>
            </w:pPr>
            <w:r>
              <w:rPr>
                <w:rFonts w:ascii="Merriweather" w:hAnsi="Merriweather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C157D9" w:rsidP="0011628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13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C157D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15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2E24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Željko Mi</w:t>
            </w:r>
            <w:r w:rsidR="00116285">
              <w:rPr>
                <w:rFonts w:ascii="Merriweather" w:hAnsi="Merriweather"/>
              </w:rPr>
              <w:t>letić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162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1162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Petak, 10-12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B75008" w:rsidRDefault="002E24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Željko Miletić</w:t>
            </w:r>
            <w:r w:rsidR="00B75008">
              <w:rPr>
                <w:rFonts w:ascii="Merriweather" w:hAnsi="Merriweather"/>
              </w:rPr>
              <w:t xml:space="preserve"> (predavanja), </w:t>
            </w:r>
          </w:p>
          <w:p w:rsidR="00453362" w:rsidRPr="00FF1020" w:rsidRDefault="00B75008" w:rsidP="00B7500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 xml:space="preserve">Ivana </w:t>
            </w:r>
            <w:proofErr w:type="spellStart"/>
            <w:r>
              <w:rPr>
                <w:rFonts w:ascii="Merriweather" w:hAnsi="Merriweather"/>
              </w:rPr>
              <w:t>Jadrić</w:t>
            </w:r>
            <w:proofErr w:type="spellEnd"/>
            <w:r>
              <w:rPr>
                <w:rFonts w:ascii="Merriweather" w:hAnsi="Merriweather"/>
              </w:rPr>
              <w:t xml:space="preserve"> </w:t>
            </w:r>
            <w:proofErr w:type="spellStart"/>
            <w:r>
              <w:rPr>
                <w:rFonts w:ascii="Merriweather" w:hAnsi="Merriweather"/>
              </w:rPr>
              <w:t>Kučan</w:t>
            </w:r>
            <w:proofErr w:type="spellEnd"/>
            <w:r>
              <w:rPr>
                <w:rFonts w:ascii="Merriweather" w:hAnsi="Merriweather"/>
              </w:rPr>
              <w:t xml:space="preserve"> (seminar</w:t>
            </w:r>
            <w:r>
              <w:rPr>
                <w:rFonts w:ascii="Merriweather" w:hAnsi="Merriweather"/>
              </w:rPr>
              <w:t>i</w:t>
            </w:r>
            <w:r>
              <w:rPr>
                <w:rFonts w:ascii="Merriweather" w:hAnsi="Merriweather"/>
              </w:rPr>
              <w:t>)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2E24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2E24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Petak, 10-12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Uočiti procese u razvoju religije na italskom poluotoku</w:t>
            </w:r>
          </w:p>
          <w:p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Razvrstati kultove na temelju njihovih temeljnih osobina</w:t>
            </w:r>
          </w:p>
          <w:p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 xml:space="preserve">Analizirati </w:t>
            </w:r>
            <w:proofErr w:type="spellStart"/>
            <w:r w:rsidRPr="00084F96">
              <w:t>epigrafičke</w:t>
            </w:r>
            <w:proofErr w:type="spellEnd"/>
            <w:r w:rsidRPr="00084F96">
              <w:t>, arhitektonske, skulpturalne i literarne izvore</w:t>
            </w:r>
          </w:p>
          <w:p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Uspoređivati i prepoznavati ikonografiju različitih božanstava</w:t>
            </w:r>
          </w:p>
          <w:p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 xml:space="preserve">Protumačiti doktrinu </w:t>
            </w:r>
            <w:proofErr w:type="spellStart"/>
            <w:r w:rsidRPr="00084F96">
              <w:t>misterijskih</w:t>
            </w:r>
            <w:proofErr w:type="spellEnd"/>
            <w:r w:rsidRPr="00084F96">
              <w:t xml:space="preserve"> vjerovanja</w:t>
            </w:r>
          </w:p>
          <w:p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Interpretirati antička vjerovanja o zagrobnom životu</w:t>
            </w:r>
          </w:p>
          <w:p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lastRenderedPageBreak/>
              <w:t>Prepoznavati oblike i tlocrtne osnove svetišta</w:t>
            </w:r>
          </w:p>
          <w:p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Objasniti fenomene sinkretizma, kontaminacije i interpretacije</w:t>
            </w:r>
          </w:p>
          <w:p w:rsidR="00310F9A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Uočiti sličnosti i razlike u religijskom životu provincija i Italije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FF0000"/>
              </w:rPr>
            </w:pP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9427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C03CC4" w:rsidRDefault="00C03CC4" w:rsidP="00A908A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i/>
                <w:sz w:val="20"/>
                <w:szCs w:val="20"/>
              </w:rPr>
            </w:pPr>
            <w:r w:rsidRPr="00C03CC4">
              <w:rPr>
                <w:rFonts w:ascii="Merriweather" w:hAnsi="Merriweather"/>
                <w:sz w:val="20"/>
                <w:szCs w:val="20"/>
              </w:rPr>
              <w:t xml:space="preserve">1. Uredno pohađanje nastave. 2. Student može pristupiti ispitu samo ako je dobio pozitivnu ocjenu seminarskog rada (pisani </w:t>
            </w:r>
            <w:r w:rsidR="00A908A8">
              <w:rPr>
                <w:rFonts w:ascii="Merriweather" w:hAnsi="Merriweather"/>
                <w:sz w:val="20"/>
                <w:szCs w:val="20"/>
              </w:rPr>
              <w:t>dio i izlaganje s prezentacijom</w:t>
            </w:r>
            <w:r w:rsidRPr="00C03CC4">
              <w:rPr>
                <w:rFonts w:ascii="Merriweather" w:hAnsi="Merriweather"/>
                <w:sz w:val="20"/>
                <w:szCs w:val="20"/>
              </w:rPr>
              <w:t>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4D1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2E24D1" w:rsidRPr="00FF1020" w:rsidRDefault="002E24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C157D9" w:rsidRDefault="00B75008" w:rsidP="00C157D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14. 6. 2024</w:t>
            </w:r>
            <w:r w:rsidR="00C157D9">
              <w:rPr>
                <w:rFonts w:ascii="Merriweather" w:hAnsi="Merriweather"/>
              </w:rPr>
              <w:t>.</w:t>
            </w:r>
          </w:p>
          <w:p w:rsidR="00FC2198" w:rsidRPr="00FF1020" w:rsidRDefault="00B75008" w:rsidP="00C157D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28. 6. 2024</w:t>
            </w:r>
            <w:r w:rsidR="00C157D9">
              <w:rPr>
                <w:rFonts w:ascii="Merriweather" w:hAnsi="Merriweather"/>
              </w:rPr>
              <w:t>.</w:t>
            </w:r>
          </w:p>
        </w:tc>
        <w:tc>
          <w:tcPr>
            <w:tcW w:w="2112" w:type="dxa"/>
            <w:gridSpan w:val="7"/>
            <w:vAlign w:val="center"/>
          </w:tcPr>
          <w:p w:rsidR="00C157D9" w:rsidRDefault="00B75008" w:rsidP="00C157D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6. 9. 2024</w:t>
            </w:r>
            <w:r w:rsidR="00C157D9">
              <w:rPr>
                <w:rFonts w:ascii="Merriweather" w:hAnsi="Merriweather"/>
              </w:rPr>
              <w:t>.</w:t>
            </w:r>
          </w:p>
          <w:p w:rsidR="00FC2198" w:rsidRPr="00FF1020" w:rsidRDefault="00B75008" w:rsidP="00C157D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20.9. 2024</w:t>
            </w:r>
            <w:r w:rsidR="00C157D9">
              <w:rPr>
                <w:rFonts w:ascii="Merriweather" w:hAnsi="Merriweather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084F96" w:rsidRPr="00084F96" w:rsidRDefault="00084F96" w:rsidP="00084F96">
            <w:pPr>
              <w:spacing w:after="120" w:line="360" w:lineRule="auto"/>
              <w:ind w:firstLine="709"/>
              <w:jc w:val="both"/>
            </w:pPr>
            <w:r w:rsidRPr="00084F96">
              <w:rPr>
                <w:rFonts w:eastAsia="MS Gothic"/>
              </w:rPr>
              <w:t xml:space="preserve">Religijski </w:t>
            </w:r>
            <w:proofErr w:type="spellStart"/>
            <w:r w:rsidRPr="00084F96">
              <w:t>Religijski</w:t>
            </w:r>
            <w:proofErr w:type="spellEnd"/>
            <w:r w:rsidRPr="00084F96">
              <w:t xml:space="preserve"> život i kultovi rimskog doba na prostoru između Alpa, Jadrana i Dunava razmatrat će se u širem, mediteranskom okviru i sagledavanjem razvoja ideja kroz </w:t>
            </w:r>
            <w:proofErr w:type="spellStart"/>
            <w:r w:rsidRPr="00084F96">
              <w:t>sinkretističke</w:t>
            </w:r>
            <w:proofErr w:type="spellEnd"/>
            <w:r w:rsidRPr="00084F96">
              <w:t xml:space="preserve"> procese u pravcu monoteizma. Za razumijevanje vanjskih i unutarnjih pojavnosti rimske oficijelne, orijentalnih i drugih re</w:t>
            </w:r>
            <w:bookmarkStart w:id="0" w:name="_GoBack"/>
            <w:bookmarkEnd w:id="0"/>
            <w:r w:rsidRPr="00084F96">
              <w:t xml:space="preserve">ligija i kultova na tom prostoru bitno je uočavanje procesa na italskom poluotoku. Istraživat će se problemi širenja kultova, grupe i društveni slojevi koji su njihovi nositelji, kolegiji i svećenici, oblici svetišta, osobine i aspekti pojedinih božanstava, liturgija i doktrina. U predavanjima i konzultacijama naglasak će biti na određivanju stanja istraživanja i uočavanju problema materije. Pritom će se polaziti od raščlambe literarnih i </w:t>
            </w:r>
            <w:proofErr w:type="spellStart"/>
            <w:r w:rsidRPr="00084F96">
              <w:t>epigrafičkih</w:t>
            </w:r>
            <w:proofErr w:type="spellEnd"/>
            <w:r w:rsidRPr="00084F96">
              <w:t xml:space="preserve"> izvora, tektonike i ikonografije spomenika, arhitektonskih ostataka i pripadajućega sitnog inventara. Sadržaj predmeta odnosi se na rimsku klasičnu religiju (kult </w:t>
            </w:r>
            <w:proofErr w:type="spellStart"/>
            <w:r w:rsidRPr="00084F96">
              <w:t>Kapitolijske</w:t>
            </w:r>
            <w:proofErr w:type="spellEnd"/>
            <w:r w:rsidRPr="00084F96">
              <w:t xml:space="preserve"> trijade, </w:t>
            </w:r>
            <w:proofErr w:type="spellStart"/>
            <w:r w:rsidRPr="00084F96">
              <w:rPr>
                <w:i/>
              </w:rPr>
              <w:t>Dii</w:t>
            </w:r>
            <w:proofErr w:type="spellEnd"/>
            <w:r w:rsidRPr="00084F96">
              <w:rPr>
                <w:i/>
              </w:rPr>
              <w:t xml:space="preserve"> </w:t>
            </w:r>
            <w:proofErr w:type="spellStart"/>
            <w:r w:rsidRPr="00084F96">
              <w:rPr>
                <w:i/>
              </w:rPr>
              <w:t>sanctores</w:t>
            </w:r>
            <w:proofErr w:type="spellEnd"/>
            <w:r w:rsidRPr="00084F96">
              <w:rPr>
                <w:i/>
              </w:rPr>
              <w:t xml:space="preserve"> </w:t>
            </w:r>
            <w:proofErr w:type="spellStart"/>
            <w:r w:rsidRPr="00084F96">
              <w:rPr>
                <w:i/>
              </w:rPr>
              <w:t>maiores</w:t>
            </w:r>
            <w:proofErr w:type="spellEnd"/>
            <w:r w:rsidRPr="00084F96">
              <w:t xml:space="preserve">, religijski elementi u </w:t>
            </w:r>
            <w:proofErr w:type="spellStart"/>
            <w:r w:rsidRPr="00084F96">
              <w:t>limitaciji</w:t>
            </w:r>
            <w:proofErr w:type="spellEnd"/>
            <w:r w:rsidRPr="00084F96">
              <w:t xml:space="preserve"> agera i podizanju </w:t>
            </w:r>
            <w:proofErr w:type="spellStart"/>
            <w:r w:rsidRPr="00084F96">
              <w:t>tropeja</w:t>
            </w:r>
            <w:proofErr w:type="spellEnd"/>
            <w:r w:rsidRPr="00084F96">
              <w:t xml:space="preserve">, vjerovanja o zagrobnom životu, koncept </w:t>
            </w:r>
            <w:proofErr w:type="spellStart"/>
            <w:r w:rsidRPr="00084F96">
              <w:t>duše..</w:t>
            </w:r>
            <w:proofErr w:type="spellEnd"/>
            <w:r w:rsidRPr="00084F96">
              <w:t xml:space="preserve">.), štovanje carske osobe, autohtone kultove, </w:t>
            </w:r>
            <w:proofErr w:type="spellStart"/>
            <w:r w:rsidRPr="00084F96">
              <w:t>mitraizam</w:t>
            </w:r>
            <w:proofErr w:type="spellEnd"/>
            <w:r w:rsidRPr="00084F96">
              <w:t xml:space="preserve">, </w:t>
            </w:r>
            <w:proofErr w:type="spellStart"/>
            <w:r w:rsidRPr="00084F96">
              <w:t>metroački</w:t>
            </w:r>
            <w:proofErr w:type="spellEnd"/>
            <w:r w:rsidRPr="00084F96">
              <w:t xml:space="preserve"> i druge maloazijske i orijentalne kultove i na egipatska božanstva na istočnoj jadranskoj obali rimskog doba. Unutar sadržaja izdvojila bi se pojedina tema u skladu s trenutnim znanstvenim preokupacijama nastavnika (npr. </w:t>
            </w:r>
            <w:proofErr w:type="spellStart"/>
            <w:r w:rsidRPr="00084F96">
              <w:t>mitraizam</w:t>
            </w:r>
            <w:proofErr w:type="spellEnd"/>
            <w:r w:rsidRPr="00084F96">
              <w:t xml:space="preserve">, </w:t>
            </w:r>
            <w:proofErr w:type="spellStart"/>
            <w:r w:rsidRPr="00084F96">
              <w:t>metroačka</w:t>
            </w:r>
            <w:proofErr w:type="spellEnd"/>
            <w:r w:rsidRPr="00084F96">
              <w:t xml:space="preserve"> religija, kult Silvana, zagrobna vjerovanja, astrologija i sl.) koja bi se temeljitije proučila. </w:t>
            </w:r>
          </w:p>
          <w:p w:rsidR="00084F96" w:rsidRPr="00084F96" w:rsidRDefault="00084F96" w:rsidP="00084F96">
            <w:pPr>
              <w:spacing w:after="120" w:line="360" w:lineRule="auto"/>
              <w:ind w:firstLine="709"/>
            </w:pPr>
            <w:r w:rsidRPr="00084F96">
              <w:t>Cilj predmeta je razumjeti religijske procese koji su se odvijali na jadransko podunavskom prostoru u rimsko doba sagledavanjem šire, antičke mediteranske slike.</w:t>
            </w:r>
          </w:p>
          <w:p w:rsidR="00FC2198" w:rsidRPr="00FF1020" w:rsidRDefault="00084F96" w:rsidP="00084F96">
            <w:pPr>
              <w:tabs>
                <w:tab w:val="left" w:pos="1218"/>
              </w:tabs>
              <w:spacing w:after="120" w:line="360" w:lineRule="auto"/>
              <w:ind w:firstLine="709"/>
              <w:rPr>
                <w:rFonts w:ascii="Merriweather" w:eastAsia="MS Gothic" w:hAnsi="Merriweather"/>
              </w:rPr>
            </w:pPr>
            <w:r w:rsidRPr="00084F96">
              <w:t xml:space="preserve">Kroz analizu literarnih izvora i </w:t>
            </w:r>
            <w:proofErr w:type="spellStart"/>
            <w:r w:rsidRPr="00084F96">
              <w:t>epigrafičko</w:t>
            </w:r>
            <w:proofErr w:type="spellEnd"/>
            <w:r w:rsidRPr="00084F96">
              <w:t xml:space="preserve">-arheološke građe opisat će se penetracija rimske oficijelne religije u </w:t>
            </w:r>
            <w:proofErr w:type="spellStart"/>
            <w:r w:rsidRPr="00084F96">
              <w:t>indigene</w:t>
            </w:r>
            <w:proofErr w:type="spellEnd"/>
            <w:r w:rsidRPr="00084F96">
              <w:t xml:space="preserve"> sredine, </w:t>
            </w:r>
            <w:proofErr w:type="spellStart"/>
            <w:r w:rsidRPr="00084F96">
              <w:t>sinkretistički</w:t>
            </w:r>
            <w:proofErr w:type="spellEnd"/>
            <w:r w:rsidRPr="00084F96">
              <w:t xml:space="preserve"> procesi i slom poganske religije tijekom 4. i 5. st. Cilj je studente uputiti u metode znanstvenoistraživačkog rada, da bi mogli izraditi specijalističke seminarske radnje iz ovog kolegija u 3. semestru diplomskog studija, kao i kvalitetnu magistarsku radnju s temom o rimskim kultovima i religiji na jadransko-podunavskom prostoru. Vještine koje trebaju svladati su primjena istraživačkih metoda, analitičko-sintetički pristup problemima i suverena upotreba kritičkog aparata u pisanju tekstova seminarskih radnji.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 xml:space="preserve">Sadržaj kolegija (nastavne </w:t>
            </w:r>
            <w:r w:rsidRPr="00FF1020">
              <w:rPr>
                <w:rFonts w:ascii="Merriweather" w:hAnsi="Merriweather"/>
                <w:b/>
              </w:rPr>
              <w:lastRenderedPageBreak/>
              <w:t>teme)</w:t>
            </w:r>
          </w:p>
        </w:tc>
        <w:tc>
          <w:tcPr>
            <w:tcW w:w="7486" w:type="dxa"/>
            <w:gridSpan w:val="33"/>
          </w:tcPr>
          <w:p w:rsidR="002E24D1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lastRenderedPageBreak/>
              <w:t>1. Uvod u kolegij</w:t>
            </w:r>
          </w:p>
          <w:p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2. Razvoj religijskih ideja u grčko rimskom svijetu</w:t>
            </w:r>
          </w:p>
          <w:p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3. Rimska i italska klasična religija (kult </w:t>
            </w:r>
            <w:proofErr w:type="spellStart"/>
            <w:r>
              <w:rPr>
                <w:rFonts w:ascii="Merriweather" w:eastAsia="MS Gothic" w:hAnsi="Merriweather"/>
              </w:rPr>
              <w:t>Kapitolijeske</w:t>
            </w:r>
            <w:proofErr w:type="spellEnd"/>
            <w:r>
              <w:rPr>
                <w:rFonts w:ascii="Merriweather" w:eastAsia="MS Gothic" w:hAnsi="Merriweather"/>
              </w:rPr>
              <w:t xml:space="preserve"> trijade, </w:t>
            </w:r>
            <w:proofErr w:type="spellStart"/>
            <w:r>
              <w:rPr>
                <w:rFonts w:ascii="Merriweather" w:eastAsia="MS Gothic" w:hAnsi="Merriweather"/>
              </w:rPr>
              <w:lastRenderedPageBreak/>
              <w:t>Dii</w:t>
            </w:r>
            <w:proofErr w:type="spellEnd"/>
            <w:r>
              <w:rPr>
                <w:rFonts w:ascii="Merriweather" w:eastAsia="MS Gothic" w:hAnsi="Merriweather"/>
              </w:rPr>
              <w:t xml:space="preserve"> </w:t>
            </w:r>
            <w:proofErr w:type="spellStart"/>
            <w:r>
              <w:rPr>
                <w:rFonts w:ascii="Merriweather" w:eastAsia="MS Gothic" w:hAnsi="Merriweather"/>
              </w:rPr>
              <w:t>sanctoires</w:t>
            </w:r>
            <w:proofErr w:type="spellEnd"/>
            <w:r>
              <w:rPr>
                <w:rFonts w:ascii="Merriweather" w:eastAsia="MS Gothic" w:hAnsi="Merriweather"/>
              </w:rPr>
              <w:t xml:space="preserve"> </w:t>
            </w:r>
            <w:proofErr w:type="spellStart"/>
            <w:r>
              <w:rPr>
                <w:rFonts w:ascii="Merriweather" w:eastAsia="MS Gothic" w:hAnsi="Merriweather"/>
              </w:rPr>
              <w:t>maiores</w:t>
            </w:r>
            <w:proofErr w:type="spellEnd"/>
            <w:r>
              <w:rPr>
                <w:rFonts w:ascii="Merriweather" w:eastAsia="MS Gothic" w:hAnsi="Merriweather"/>
              </w:rPr>
              <w:t xml:space="preserve">, religijski elementi u </w:t>
            </w:r>
            <w:proofErr w:type="spellStart"/>
            <w:r>
              <w:rPr>
                <w:rFonts w:ascii="Merriweather" w:eastAsia="MS Gothic" w:hAnsi="Merriweather"/>
              </w:rPr>
              <w:t>limitaciji</w:t>
            </w:r>
            <w:proofErr w:type="spellEnd"/>
            <w:r>
              <w:rPr>
                <w:rFonts w:ascii="Merriweather" w:eastAsia="MS Gothic" w:hAnsi="Merriweather"/>
              </w:rPr>
              <w:t xml:space="preserve"> agera i podizanju </w:t>
            </w:r>
            <w:proofErr w:type="spellStart"/>
            <w:r>
              <w:rPr>
                <w:rFonts w:ascii="Merriweather" w:eastAsia="MS Gothic" w:hAnsi="Merriweather"/>
              </w:rPr>
              <w:t>tropeja</w:t>
            </w:r>
            <w:proofErr w:type="spellEnd"/>
            <w:r>
              <w:rPr>
                <w:rFonts w:ascii="Merriweather" w:eastAsia="MS Gothic" w:hAnsi="Merriweather"/>
              </w:rPr>
              <w:t>, vjerovanja o zagrobnom životu, koncept duše.</w:t>
            </w:r>
          </w:p>
          <w:p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4. Svećenici i sakralni kolegiji u Italiji, obredi i svetišta</w:t>
            </w:r>
          </w:p>
          <w:p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5. Kult </w:t>
            </w:r>
            <w:proofErr w:type="spellStart"/>
            <w:r>
              <w:rPr>
                <w:rFonts w:ascii="Merriweather" w:eastAsia="MS Gothic" w:hAnsi="Merriweather"/>
              </w:rPr>
              <w:t>kapitolijske</w:t>
            </w:r>
            <w:proofErr w:type="spellEnd"/>
            <w:r>
              <w:rPr>
                <w:rFonts w:ascii="Merriweather" w:eastAsia="MS Gothic" w:hAnsi="Merriweather"/>
              </w:rPr>
              <w:t xml:space="preserve"> trijade u provinciji.</w:t>
            </w:r>
          </w:p>
          <w:p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6. Carski kult kao poluga romanizacije u provinciji.</w:t>
            </w:r>
          </w:p>
          <w:p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7. </w:t>
            </w:r>
            <w:proofErr w:type="spellStart"/>
            <w:r>
              <w:rPr>
                <w:rFonts w:ascii="Merriweather" w:eastAsia="MS Gothic" w:hAnsi="Merriweather"/>
              </w:rPr>
              <w:t>Herkulov</w:t>
            </w:r>
            <w:proofErr w:type="spellEnd"/>
            <w:r>
              <w:rPr>
                <w:rFonts w:ascii="Merriweather" w:eastAsia="MS Gothic" w:hAnsi="Merriweather"/>
              </w:rPr>
              <w:t xml:space="preserve"> kult.</w:t>
            </w:r>
          </w:p>
          <w:p w:rsidR="00BB4915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8. </w:t>
            </w:r>
            <w:proofErr w:type="spellStart"/>
            <w:r w:rsidR="00BB4915">
              <w:rPr>
                <w:rFonts w:ascii="Merriweather" w:eastAsia="MS Gothic" w:hAnsi="Merriweather"/>
              </w:rPr>
              <w:t>Liberov</w:t>
            </w:r>
            <w:proofErr w:type="spellEnd"/>
            <w:r w:rsidR="00BB4915">
              <w:rPr>
                <w:rFonts w:ascii="Merriweather" w:eastAsia="MS Gothic" w:hAnsi="Merriweather"/>
              </w:rPr>
              <w:t xml:space="preserve"> kult u provinciji.</w:t>
            </w:r>
          </w:p>
          <w:p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9. </w:t>
            </w:r>
            <w:proofErr w:type="spellStart"/>
            <w:r>
              <w:rPr>
                <w:rFonts w:ascii="Merriweather" w:eastAsia="MS Gothic" w:hAnsi="Merriweather"/>
              </w:rPr>
              <w:t>Gemini</w:t>
            </w:r>
            <w:proofErr w:type="spellEnd"/>
            <w:r>
              <w:rPr>
                <w:rFonts w:ascii="Merriweather" w:eastAsia="MS Gothic" w:hAnsi="Merriweather"/>
              </w:rPr>
              <w:t>.</w:t>
            </w:r>
          </w:p>
          <w:p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10. Dijanin i </w:t>
            </w:r>
            <w:proofErr w:type="spellStart"/>
            <w:r>
              <w:rPr>
                <w:rFonts w:ascii="Merriweather" w:eastAsia="MS Gothic" w:hAnsi="Merriweather"/>
              </w:rPr>
              <w:t>Silvanov</w:t>
            </w:r>
            <w:proofErr w:type="spellEnd"/>
            <w:r>
              <w:rPr>
                <w:rFonts w:ascii="Merriweather" w:eastAsia="MS Gothic" w:hAnsi="Merriweather"/>
              </w:rPr>
              <w:t xml:space="preserve"> kult.</w:t>
            </w:r>
          </w:p>
          <w:p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11. Odnos </w:t>
            </w:r>
            <w:proofErr w:type="spellStart"/>
            <w:r>
              <w:rPr>
                <w:rFonts w:ascii="Merriweather" w:eastAsia="MS Gothic" w:hAnsi="Merriweather"/>
              </w:rPr>
              <w:t>indigenih</w:t>
            </w:r>
            <w:proofErr w:type="spellEnd"/>
            <w:r>
              <w:rPr>
                <w:rFonts w:ascii="Merriweather" w:eastAsia="MS Gothic" w:hAnsi="Merriweather"/>
              </w:rPr>
              <w:t xml:space="preserve"> kultova prema italskim i orijentalnim.</w:t>
            </w:r>
          </w:p>
          <w:p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12. </w:t>
            </w:r>
            <w:proofErr w:type="spellStart"/>
            <w:r>
              <w:rPr>
                <w:rFonts w:ascii="Merriweather" w:eastAsia="MS Gothic" w:hAnsi="Merriweather"/>
              </w:rPr>
              <w:t>Mitraizam</w:t>
            </w:r>
            <w:proofErr w:type="spellEnd"/>
            <w:r>
              <w:rPr>
                <w:rFonts w:ascii="Merriweather" w:eastAsia="MS Gothic" w:hAnsi="Merriweather"/>
              </w:rPr>
              <w:t xml:space="preserve"> u rimskoj provinciji Dalmaciji.</w:t>
            </w:r>
          </w:p>
          <w:p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13. </w:t>
            </w:r>
            <w:proofErr w:type="spellStart"/>
            <w:r>
              <w:rPr>
                <w:rFonts w:ascii="Merriweather" w:eastAsia="MS Gothic" w:hAnsi="Merriweather"/>
              </w:rPr>
              <w:t>Metroački</w:t>
            </w:r>
            <w:proofErr w:type="spellEnd"/>
            <w:r>
              <w:rPr>
                <w:rFonts w:ascii="Merriweather" w:eastAsia="MS Gothic" w:hAnsi="Merriweather"/>
              </w:rPr>
              <w:t xml:space="preserve"> i drugi orijentalni kultovi u Dalmaciji.</w:t>
            </w:r>
          </w:p>
          <w:p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14. Nekropole i nadgrobni spomenici.</w:t>
            </w:r>
          </w:p>
          <w:p w:rsidR="00084F96" w:rsidRPr="00084F96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15. Zagrobna vjerovanja.</w:t>
            </w:r>
            <w:r w:rsidR="00084F96">
              <w:rPr>
                <w:rFonts w:ascii="Merriweather" w:eastAsia="MS Gothic" w:hAnsi="Merriweather"/>
              </w:rPr>
              <w:t xml:space="preserve"> 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BEARD, J. NORTH, S. PRICE,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Rome</w:t>
            </w:r>
            <w:r w:rsidRPr="00217382">
              <w:rPr>
                <w:rFonts w:ascii="Arial Narrow" w:hAnsi="Arial Narrow"/>
              </w:rPr>
              <w:t xml:space="preserve">, Vol. I: </w:t>
            </w:r>
            <w:r w:rsidRPr="00217382">
              <w:rPr>
                <w:rFonts w:ascii="Arial Narrow" w:hAnsi="Arial Narrow"/>
                <w:i/>
              </w:rPr>
              <w:t xml:space="preserve">A </w:t>
            </w:r>
            <w:proofErr w:type="spellStart"/>
            <w:r w:rsidRPr="00217382">
              <w:rPr>
                <w:rFonts w:ascii="Arial Narrow" w:hAnsi="Arial Narrow"/>
                <w:i/>
              </w:rPr>
              <w:t>History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</w:rPr>
              <w:t>Cambridge</w:t>
            </w:r>
            <w:proofErr w:type="spellEnd"/>
            <w:r w:rsidRPr="00217382">
              <w:rPr>
                <w:rFonts w:ascii="Arial Narrow" w:hAnsi="Arial Narrow"/>
              </w:rPr>
              <w:t xml:space="preserve"> - New York - Melbourne 1998.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S. BEKAVAC, </w:t>
            </w:r>
            <w:proofErr w:type="spellStart"/>
            <w:r w:rsidRPr="00217382">
              <w:rPr>
                <w:rFonts w:ascii="Arial Narrow" w:hAnsi="Arial Narrow"/>
              </w:rPr>
              <w:t>Silvan</w:t>
            </w:r>
            <w:proofErr w:type="spellEnd"/>
            <w:r w:rsidRPr="00217382">
              <w:rPr>
                <w:rFonts w:ascii="Arial Narrow" w:hAnsi="Arial Narrow"/>
              </w:rPr>
              <w:t xml:space="preserve"> u Saloni, VAPD, 104.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lang w:val="de-DE"/>
              </w:rPr>
              <w:t>N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CAMBI</w:t>
            </w:r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Nove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potvrde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egipatskih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kultova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r w:rsidRPr="00217382">
              <w:rPr>
                <w:rFonts w:ascii="Arial Narrow" w:hAnsi="Arial Narrow"/>
                <w:lang w:val="de-DE"/>
              </w:rPr>
              <w:t>u</w:t>
            </w:r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anti</w:t>
            </w:r>
            <w:proofErr w:type="spellEnd"/>
            <w:r w:rsidRPr="00217382">
              <w:rPr>
                <w:rFonts w:ascii="Arial Narrow" w:hAnsi="Arial Narrow"/>
              </w:rPr>
              <w:t>č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koj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provinciji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Dalmaciji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Vjesnik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za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arheologiju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  <w:i/>
                <w:lang w:val="de-DE"/>
              </w:rPr>
              <w:t>i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historiju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dalmatinsku</w:t>
            </w:r>
            <w:proofErr w:type="spellEnd"/>
            <w:r w:rsidRPr="00217382">
              <w:rPr>
                <w:rFonts w:ascii="Arial Narrow" w:hAnsi="Arial Narrow"/>
              </w:rPr>
              <w:t xml:space="preserve">, 65-67, </w:t>
            </w:r>
            <w:r w:rsidRPr="00217382">
              <w:rPr>
                <w:rFonts w:ascii="Arial Narrow" w:hAnsi="Arial Narrow"/>
                <w:lang w:val="de-DE"/>
              </w:rPr>
              <w:t>Split</w:t>
            </w:r>
            <w:r w:rsidRPr="00217382">
              <w:rPr>
                <w:rFonts w:ascii="Arial Narrow" w:hAnsi="Arial Narrow"/>
              </w:rPr>
              <w:t>, 1965.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N. CAMBI, </w:t>
            </w:r>
            <w:r w:rsidRPr="00217382">
              <w:rPr>
                <w:rFonts w:ascii="Arial Narrow" w:hAnsi="Arial Narrow"/>
                <w:i/>
              </w:rPr>
              <w:t>Atički sarkofazi na istočnoj obali Jadrana</w:t>
            </w:r>
            <w:r w:rsidRPr="00217382">
              <w:rPr>
                <w:rFonts w:ascii="Arial Narrow" w:hAnsi="Arial Narrow"/>
              </w:rPr>
              <w:t>, Split, 1988. (uvodno poglavlje)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N. CAMBI, Bilješke uz kipove </w:t>
            </w:r>
            <w:proofErr w:type="spellStart"/>
            <w:r w:rsidRPr="00217382">
              <w:rPr>
                <w:rFonts w:ascii="Arial Narrow" w:hAnsi="Arial Narrow"/>
              </w:rPr>
              <w:t>Kibele</w:t>
            </w:r>
            <w:proofErr w:type="spellEnd"/>
            <w:r w:rsidRPr="00217382">
              <w:rPr>
                <w:rFonts w:ascii="Arial Narrow" w:hAnsi="Arial Narrow"/>
              </w:rPr>
              <w:t xml:space="preserve"> (Magna Mater) iz Senja, </w:t>
            </w:r>
            <w:r w:rsidRPr="00217382">
              <w:rPr>
                <w:rFonts w:ascii="Arial Narrow" w:hAnsi="Arial Narrow"/>
                <w:i/>
              </w:rPr>
              <w:t>Senjski zbornik</w:t>
            </w:r>
            <w:r w:rsidRPr="00217382">
              <w:rPr>
                <w:rFonts w:ascii="Arial Narrow" w:hAnsi="Arial Narrow"/>
              </w:rPr>
              <w:t>, 20, Senj, 1993.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N. CAMBI, Posveta </w:t>
            </w:r>
            <w:proofErr w:type="spellStart"/>
            <w:r w:rsidRPr="00217382">
              <w:rPr>
                <w:rFonts w:ascii="Arial Narrow" w:hAnsi="Arial Narrow"/>
              </w:rPr>
              <w:t>prostilnoga</w:t>
            </w:r>
            <w:proofErr w:type="spellEnd"/>
            <w:r w:rsidRPr="00217382">
              <w:rPr>
                <w:rFonts w:ascii="Arial Narrow" w:hAnsi="Arial Narrow"/>
              </w:rPr>
              <w:t xml:space="preserve"> hrama u Dioklecijanovoj palači, </w:t>
            </w:r>
            <w:proofErr w:type="spellStart"/>
            <w:r w:rsidRPr="00217382">
              <w:rPr>
                <w:rFonts w:ascii="Arial Narrow" w:hAnsi="Arial Narrow"/>
                <w:i/>
              </w:rPr>
              <w:t>RFFZd</w:t>
            </w:r>
            <w:proofErr w:type="spellEnd"/>
            <w:r w:rsidRPr="00217382">
              <w:rPr>
                <w:rFonts w:ascii="Arial Narrow" w:hAnsi="Arial Narrow"/>
              </w:rPr>
              <w:t xml:space="preserve"> 37(24), Zadar 1999, 27-39.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N. CAMBI, Kip </w:t>
            </w:r>
            <w:proofErr w:type="spellStart"/>
            <w:r w:rsidRPr="00217382">
              <w:rPr>
                <w:rFonts w:ascii="Arial Narrow" w:hAnsi="Arial Narrow"/>
              </w:rPr>
              <w:t>Afrodizijske</w:t>
            </w:r>
            <w:proofErr w:type="spellEnd"/>
            <w:r w:rsidRPr="00217382">
              <w:rPr>
                <w:rFonts w:ascii="Arial Narrow" w:hAnsi="Arial Narrow"/>
              </w:rPr>
              <w:t xml:space="preserve"> Afrodite iz Dalmacije, </w:t>
            </w:r>
            <w:proofErr w:type="spellStart"/>
            <w:r w:rsidRPr="00217382">
              <w:rPr>
                <w:rFonts w:ascii="Arial Narrow" w:hAnsi="Arial Narrow"/>
                <w:i/>
              </w:rPr>
              <w:t>Opuscula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archaeologica</w:t>
            </w:r>
            <w:proofErr w:type="spellEnd"/>
            <w:r w:rsidRPr="00217382">
              <w:rPr>
                <w:rFonts w:ascii="Arial Narrow" w:hAnsi="Arial Narrow"/>
              </w:rPr>
              <w:t xml:space="preserve"> 23/24, 1999/2000, 127-132.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 xml:space="preserve">Les </w:t>
            </w:r>
            <w:proofErr w:type="spellStart"/>
            <w:r w:rsidRPr="00217382">
              <w:rPr>
                <w:rFonts w:ascii="Arial Narrow" w:hAnsi="Arial Narrow"/>
                <w:i/>
              </w:rPr>
              <w:t>cultes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polytheists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dans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ľAdriatique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Romaine</w:t>
            </w:r>
            <w:proofErr w:type="spellEnd"/>
            <w:r w:rsidRPr="00217382">
              <w:rPr>
                <w:rFonts w:ascii="Arial Narrow" w:hAnsi="Arial Narrow"/>
              </w:rPr>
              <w:t xml:space="preserve"> [</w:t>
            </w:r>
            <w:proofErr w:type="spellStart"/>
            <w:r w:rsidRPr="00217382">
              <w:rPr>
                <w:rFonts w:ascii="Arial Narrow" w:hAnsi="Arial Narrow"/>
              </w:rPr>
              <w:t>ed</w:t>
            </w:r>
            <w:proofErr w:type="spellEnd"/>
            <w:r w:rsidRPr="00217382">
              <w:rPr>
                <w:rFonts w:ascii="Arial Narrow" w:hAnsi="Arial Narrow"/>
              </w:rPr>
              <w:t xml:space="preserve">. C. </w:t>
            </w:r>
            <w:proofErr w:type="spellStart"/>
            <w:r w:rsidRPr="00217382">
              <w:rPr>
                <w:rFonts w:ascii="Arial Narrow" w:hAnsi="Arial Narrow"/>
              </w:rPr>
              <w:t>Delplace</w:t>
            </w:r>
            <w:proofErr w:type="spellEnd"/>
            <w:r w:rsidRPr="00217382">
              <w:rPr>
                <w:rFonts w:ascii="Arial Narrow" w:hAnsi="Arial Narrow"/>
              </w:rPr>
              <w:t xml:space="preserve"> – F. </w:t>
            </w:r>
            <w:proofErr w:type="spellStart"/>
            <w:r w:rsidRPr="00217382">
              <w:rPr>
                <w:rFonts w:ascii="Arial Narrow" w:hAnsi="Arial Narrow"/>
              </w:rPr>
              <w:t>Tassaux</w:t>
            </w:r>
            <w:proofErr w:type="spellEnd"/>
            <w:r w:rsidRPr="00217382">
              <w:rPr>
                <w:rFonts w:ascii="Arial Narrow" w:hAnsi="Arial Narrow"/>
              </w:rPr>
              <w:t xml:space="preserve">], </w:t>
            </w:r>
            <w:proofErr w:type="spellStart"/>
            <w:r w:rsidRPr="00217382">
              <w:rPr>
                <w:rFonts w:ascii="Arial Narrow" w:hAnsi="Arial Narrow"/>
              </w:rPr>
              <w:t>Bordeaux</w:t>
            </w:r>
            <w:proofErr w:type="spellEnd"/>
            <w:r w:rsidRPr="00217382">
              <w:rPr>
                <w:rFonts w:ascii="Arial Narrow" w:hAnsi="Arial Narrow"/>
              </w:rPr>
              <w:t xml:space="preserve"> 2000.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B. GABRIČEVIĆ, </w:t>
            </w:r>
            <w:r w:rsidRPr="00217382">
              <w:rPr>
                <w:rFonts w:ascii="Arial Narrow" w:hAnsi="Arial Narrow"/>
                <w:i/>
              </w:rPr>
              <w:t>Studije i članci o religijama i kultovima antičkog svijeta</w:t>
            </w:r>
            <w:r w:rsidRPr="00217382">
              <w:rPr>
                <w:rFonts w:ascii="Arial Narrow" w:hAnsi="Arial Narrow"/>
              </w:rPr>
              <w:t>, Split 1987.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V. GIRARDI JURKIĆ, Kontinuitet ilirskih kultova u rimsko doba na području Istre, </w:t>
            </w:r>
            <w:r w:rsidRPr="00217382">
              <w:rPr>
                <w:rFonts w:ascii="Arial Narrow" w:hAnsi="Arial Narrow"/>
                <w:i/>
              </w:rPr>
              <w:t>Jadranski zbornik</w:t>
            </w:r>
            <w:r w:rsidRPr="00217382">
              <w:rPr>
                <w:rFonts w:ascii="Arial Narrow" w:hAnsi="Arial Narrow"/>
              </w:rPr>
              <w:t>, 11, Rijeka – Pula, 1981.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GLAVIČIĆ, </w:t>
            </w:r>
            <w:r w:rsidRPr="00217382">
              <w:rPr>
                <w:rFonts w:ascii="Arial Narrow" w:hAnsi="Arial Narrow"/>
                <w:i/>
                <w:iCs/>
              </w:rPr>
              <w:t>Kultovi antičke Senije</w:t>
            </w:r>
            <w:r w:rsidRPr="00217382">
              <w:rPr>
                <w:rFonts w:ascii="Arial Narrow" w:hAnsi="Arial Narrow"/>
              </w:rPr>
              <w:t>, Zadar 2013.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I. JADRIĆ – Ž. MILETIĆ, Liburnski carski kult, </w:t>
            </w:r>
            <w:proofErr w:type="spellStart"/>
            <w:r w:rsidRPr="00217382">
              <w:rPr>
                <w:rFonts w:ascii="Arial Narrow" w:hAnsi="Arial Narrow"/>
                <w:i/>
                <w:iCs/>
              </w:rPr>
              <w:t>Archaeologia</w:t>
            </w:r>
            <w:proofErr w:type="spellEnd"/>
            <w:r w:rsidRPr="00217382"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iCs/>
              </w:rPr>
              <w:t>Adriatica</w:t>
            </w:r>
            <w:proofErr w:type="spellEnd"/>
            <w:r w:rsidRPr="00217382">
              <w:rPr>
                <w:rFonts w:ascii="Arial Narrow" w:hAnsi="Arial Narrow"/>
              </w:rPr>
              <w:t>, 2/1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D. MARŠIĆ, Tri </w:t>
            </w:r>
            <w:proofErr w:type="spellStart"/>
            <w:r w:rsidRPr="00217382">
              <w:rPr>
                <w:rFonts w:ascii="Arial Narrow" w:hAnsi="Arial Narrow"/>
              </w:rPr>
              <w:t>Silvanova</w:t>
            </w:r>
            <w:proofErr w:type="spellEnd"/>
            <w:r w:rsidRPr="00217382">
              <w:rPr>
                <w:rFonts w:ascii="Arial Narrow" w:hAnsi="Arial Narrow"/>
              </w:rPr>
              <w:t xml:space="preserve"> žrtvenika iz Salone, </w:t>
            </w:r>
            <w:proofErr w:type="spellStart"/>
            <w:r w:rsidRPr="00217382">
              <w:rPr>
                <w:rFonts w:ascii="Arial Narrow" w:hAnsi="Arial Narrow"/>
                <w:i/>
              </w:rPr>
              <w:t>RFFZd</w:t>
            </w:r>
            <w:proofErr w:type="spellEnd"/>
            <w:r w:rsidRPr="00217382">
              <w:rPr>
                <w:rFonts w:ascii="Arial Narrow" w:hAnsi="Arial Narrow"/>
              </w:rPr>
              <w:t>, 36(23), Zadar, 1998.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Rimske i orijentalne religije na istočnoj obali Jadrana, </w:t>
            </w:r>
            <w:r w:rsidRPr="00217382">
              <w:rPr>
                <w:rFonts w:ascii="Arial Narrow" w:hAnsi="Arial Narrow"/>
                <w:i/>
              </w:rPr>
              <w:t>Materijali</w:t>
            </w:r>
            <w:r w:rsidRPr="00217382">
              <w:rPr>
                <w:rFonts w:ascii="Arial Narrow" w:hAnsi="Arial Narrow"/>
              </w:rPr>
              <w:t>, 12, Zadar, 1976.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</w:t>
            </w:r>
            <w:proofErr w:type="spellStart"/>
            <w:r w:rsidRPr="00217382">
              <w:rPr>
                <w:rFonts w:ascii="Arial Narrow" w:hAnsi="Arial Narrow"/>
                <w:i/>
              </w:rPr>
              <w:t>Iovilae</w:t>
            </w:r>
            <w:proofErr w:type="spellEnd"/>
            <w:r w:rsidRPr="00217382">
              <w:rPr>
                <w:rFonts w:ascii="Arial Narrow" w:hAnsi="Arial Narrow"/>
              </w:rPr>
              <w:t xml:space="preserve"> zavjet iz </w:t>
            </w:r>
            <w:proofErr w:type="spellStart"/>
            <w:r w:rsidRPr="00217382">
              <w:rPr>
                <w:rFonts w:ascii="Arial Narrow" w:hAnsi="Arial Narrow"/>
              </w:rPr>
              <w:t>Burnuma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</w:rPr>
              <w:t>RFFZd</w:t>
            </w:r>
            <w:proofErr w:type="spellEnd"/>
            <w:r w:rsidRPr="00217382">
              <w:rPr>
                <w:rFonts w:ascii="Arial Narrow" w:hAnsi="Arial Narrow"/>
              </w:rPr>
              <w:t>, 18(8), Zadar, 1979.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Kult Jupitera </w:t>
            </w:r>
            <w:proofErr w:type="spellStart"/>
            <w:r w:rsidRPr="00217382">
              <w:rPr>
                <w:rFonts w:ascii="Arial Narrow" w:hAnsi="Arial Narrow"/>
              </w:rPr>
              <w:t>Dolihena</w:t>
            </w:r>
            <w:proofErr w:type="spellEnd"/>
            <w:r w:rsidRPr="00217382">
              <w:rPr>
                <w:rFonts w:ascii="Arial Narrow" w:hAnsi="Arial Narrow"/>
              </w:rPr>
              <w:t xml:space="preserve"> u rimskoj provinciji Dalmaciji, </w:t>
            </w:r>
            <w:r w:rsidRPr="00217382">
              <w:rPr>
                <w:rFonts w:ascii="Arial Narrow" w:hAnsi="Arial Narrow"/>
                <w:i/>
              </w:rPr>
              <w:t xml:space="preserve">Godišnjak </w:t>
            </w:r>
            <w:proofErr w:type="spellStart"/>
            <w:r w:rsidRPr="00217382">
              <w:rPr>
                <w:rFonts w:ascii="Arial Narrow" w:hAnsi="Arial Narrow"/>
                <w:i/>
              </w:rPr>
              <w:t>ANUBiH</w:t>
            </w:r>
            <w:proofErr w:type="spellEnd"/>
            <w:r w:rsidRPr="00217382">
              <w:rPr>
                <w:rFonts w:ascii="Arial Narrow" w:hAnsi="Arial Narrow"/>
              </w:rPr>
              <w:t>, 20, Sarajevo, 1982.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Autohtoni kultovi u razvoju antičkih religija u rimskoj provinciji Dalmaciji, </w:t>
            </w:r>
            <w:r w:rsidRPr="00217382">
              <w:rPr>
                <w:rFonts w:ascii="Arial Narrow" w:hAnsi="Arial Narrow"/>
                <w:i/>
              </w:rPr>
              <w:t xml:space="preserve">Dometi, </w:t>
            </w:r>
            <w:r w:rsidRPr="00217382">
              <w:rPr>
                <w:rFonts w:ascii="Arial Narrow" w:hAnsi="Arial Narrow"/>
              </w:rPr>
              <w:t>17,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</w:rPr>
              <w:t>Rijeka, 1984.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lang w:val="fr-FR"/>
              </w:rPr>
              <w:t>J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fr-FR"/>
              </w:rPr>
              <w:t>MEDINI</w:t>
            </w:r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Salonitanski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arhigalat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Radovi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Filozofskog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fakulteta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  <w:i/>
                <w:lang w:val="fr-FR"/>
              </w:rPr>
              <w:t>u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Zadru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lang w:val="fr-FR"/>
              </w:rPr>
              <w:t>Zadar</w:t>
            </w:r>
            <w:r w:rsidRPr="00217382">
              <w:rPr>
                <w:rFonts w:ascii="Arial Narrow" w:hAnsi="Arial Narrow"/>
              </w:rPr>
              <w:t>, 1982.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</w:t>
            </w:r>
            <w:proofErr w:type="spellStart"/>
            <w:r w:rsidRPr="00217382">
              <w:rPr>
                <w:rFonts w:ascii="Arial Narrow" w:hAnsi="Arial Narrow"/>
              </w:rPr>
              <w:t>Cognationes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salonitanae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i/>
              </w:rPr>
              <w:t xml:space="preserve">Godišnjak </w:t>
            </w:r>
            <w:proofErr w:type="spellStart"/>
            <w:r w:rsidRPr="00217382">
              <w:rPr>
                <w:rFonts w:ascii="Arial Narrow" w:hAnsi="Arial Narrow"/>
                <w:i/>
              </w:rPr>
              <w:t>ANUBiH</w:t>
            </w:r>
            <w:proofErr w:type="spellEnd"/>
            <w:r w:rsidRPr="00217382">
              <w:rPr>
                <w:rFonts w:ascii="Arial Narrow" w:hAnsi="Arial Narrow"/>
              </w:rPr>
              <w:t>, 23, Sarajevo, 1985.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Ž. MILETIĆ, </w:t>
            </w:r>
            <w:proofErr w:type="spellStart"/>
            <w:r w:rsidRPr="00217382">
              <w:rPr>
                <w:rFonts w:ascii="Arial Narrow" w:hAnsi="Arial Narrow"/>
              </w:rPr>
              <w:t>Mithras</w:t>
            </w:r>
            <w:proofErr w:type="spellEnd"/>
            <w:r w:rsidRPr="00217382">
              <w:rPr>
                <w:rFonts w:ascii="Arial Narrow" w:hAnsi="Arial Narrow"/>
              </w:rPr>
              <w:t xml:space="preserve">-Sol, </w:t>
            </w:r>
            <w:proofErr w:type="spellStart"/>
            <w:r w:rsidRPr="00217382">
              <w:rPr>
                <w:rFonts w:ascii="Arial Narrow" w:hAnsi="Arial Narrow"/>
                <w:i/>
                <w:iCs/>
              </w:rPr>
              <w:t>Archaeologia</w:t>
            </w:r>
            <w:proofErr w:type="spellEnd"/>
            <w:r w:rsidRPr="00217382"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iCs/>
              </w:rPr>
              <w:t>Adriatica</w:t>
            </w:r>
            <w:proofErr w:type="spellEnd"/>
            <w:r w:rsidRPr="00217382">
              <w:rPr>
                <w:rFonts w:ascii="Arial Narrow" w:hAnsi="Arial Narrow"/>
              </w:rPr>
              <w:t xml:space="preserve"> 1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V. PAŠKVALIN, Kultovi u antičko doba na području Bosne i Hercegovine, </w:t>
            </w:r>
            <w:r w:rsidRPr="00217382">
              <w:rPr>
                <w:rFonts w:ascii="Arial Narrow" w:hAnsi="Arial Narrow"/>
                <w:i/>
              </w:rPr>
              <w:t>GZM</w:t>
            </w:r>
            <w:r w:rsidRPr="00217382">
              <w:rPr>
                <w:rFonts w:ascii="Arial Narrow" w:hAnsi="Arial Narrow"/>
              </w:rPr>
              <w:t xml:space="preserve"> 18, 1963.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A. RENDIĆ-MIOČEVIĆ, Uz dva </w:t>
            </w:r>
            <w:proofErr w:type="spellStart"/>
            <w:r w:rsidRPr="00217382">
              <w:rPr>
                <w:rFonts w:ascii="Arial Narrow" w:hAnsi="Arial Narrow"/>
              </w:rPr>
              <w:t>Silvanova</w:t>
            </w:r>
            <w:proofErr w:type="spellEnd"/>
            <w:r w:rsidRPr="00217382">
              <w:rPr>
                <w:rFonts w:ascii="Arial Narrow" w:hAnsi="Arial Narrow"/>
              </w:rPr>
              <w:t xml:space="preserve"> svetišta u okolici Salone, </w:t>
            </w:r>
            <w:r w:rsidRPr="00217382">
              <w:rPr>
                <w:rFonts w:ascii="Arial Narrow" w:hAnsi="Arial Narrow"/>
                <w:i/>
              </w:rPr>
              <w:t>ARR</w:t>
            </w:r>
            <w:r w:rsidRPr="00217382">
              <w:rPr>
                <w:rFonts w:ascii="Arial Narrow" w:hAnsi="Arial Narrow"/>
              </w:rPr>
              <w:t xml:space="preserve">, 8-9, Zagreb, 1982. 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D. RENDIĆ-MIOČEVIĆ, </w:t>
            </w:r>
            <w:r w:rsidRPr="00217382">
              <w:rPr>
                <w:rFonts w:ascii="Arial Narrow" w:hAnsi="Arial Narrow"/>
                <w:i/>
              </w:rPr>
              <w:t>Iliri i antički svijet</w:t>
            </w:r>
            <w:r w:rsidRPr="00217382">
              <w:rPr>
                <w:rFonts w:ascii="Arial Narrow" w:hAnsi="Arial Narrow"/>
              </w:rPr>
              <w:t xml:space="preserve">, Split, 1989. [Napomena: članci o Silvanu i </w:t>
            </w:r>
            <w:proofErr w:type="spellStart"/>
            <w:r w:rsidRPr="00217382">
              <w:rPr>
                <w:rFonts w:ascii="Arial Narrow" w:hAnsi="Arial Narrow"/>
              </w:rPr>
              <w:t>Medauru</w:t>
            </w:r>
            <w:proofErr w:type="spellEnd"/>
            <w:r w:rsidRPr="00217382">
              <w:rPr>
                <w:rFonts w:ascii="Arial Narrow" w:hAnsi="Arial Narrow"/>
              </w:rPr>
              <w:t>].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i/>
              </w:rPr>
            </w:pPr>
            <w:proofErr w:type="spellStart"/>
            <w:r w:rsidRPr="00217382">
              <w:rPr>
                <w:rFonts w:ascii="Arial Narrow" w:hAnsi="Arial Narrow"/>
                <w:i/>
              </w:rPr>
              <w:t>Religions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cults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Pannonia</w:t>
            </w:r>
            <w:proofErr w:type="spellEnd"/>
            <w:r w:rsidRPr="00217382">
              <w:rPr>
                <w:rFonts w:ascii="Arial Narrow" w:hAnsi="Arial Narrow"/>
              </w:rPr>
              <w:t xml:space="preserve"> [</w:t>
            </w:r>
            <w:proofErr w:type="spellStart"/>
            <w:r w:rsidRPr="00217382">
              <w:rPr>
                <w:rFonts w:ascii="Arial Narrow" w:hAnsi="Arial Narrow"/>
              </w:rPr>
              <w:t>ed</w:t>
            </w:r>
            <w:proofErr w:type="spellEnd"/>
            <w:r w:rsidRPr="00217382">
              <w:rPr>
                <w:rFonts w:ascii="Arial Narrow" w:hAnsi="Arial Narrow"/>
              </w:rPr>
              <w:t xml:space="preserve">. F. JENŐ], </w:t>
            </w:r>
            <w:proofErr w:type="spellStart"/>
            <w:r w:rsidRPr="00217382">
              <w:rPr>
                <w:rFonts w:ascii="Arial Narrow" w:hAnsi="Arial Narrow"/>
              </w:rPr>
              <w:t>Székesfehérvár</w:t>
            </w:r>
            <w:proofErr w:type="spellEnd"/>
            <w:r w:rsidRPr="00217382">
              <w:rPr>
                <w:rFonts w:ascii="Arial Narrow" w:hAnsi="Arial Narrow"/>
              </w:rPr>
              <w:t>, 1996.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SANADER, </w:t>
            </w:r>
            <w:r w:rsidRPr="00217382">
              <w:rPr>
                <w:rFonts w:ascii="Arial Narrow" w:hAnsi="Arial Narrow"/>
                <w:i/>
              </w:rPr>
              <w:t>Rasprave o rimskim kultovima</w:t>
            </w:r>
            <w:r w:rsidRPr="00217382">
              <w:rPr>
                <w:rFonts w:ascii="Arial Narrow" w:hAnsi="Arial Narrow"/>
              </w:rPr>
              <w:t xml:space="preserve">, Zagreb, 1999. 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fr-FR"/>
              </w:rPr>
            </w:pPr>
            <w:r w:rsidRPr="00217382">
              <w:rPr>
                <w:rFonts w:ascii="Arial Narrow" w:hAnsi="Arial Narrow"/>
                <w:lang w:val="fr-FR"/>
              </w:rPr>
              <w:t xml:space="preserve">P. SELEM,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Izidin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trag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– 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egipatski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kultni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spomenici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u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rimskom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Iliriku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>, Split, 1997.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ŠAŠEL KOS, </w:t>
            </w:r>
            <w:proofErr w:type="spellStart"/>
            <w:r w:rsidRPr="00217382">
              <w:rPr>
                <w:rFonts w:ascii="Arial Narrow" w:hAnsi="Arial Narrow"/>
                <w:i/>
              </w:rPr>
              <w:t>Pre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-Roman </w:t>
            </w:r>
            <w:proofErr w:type="spellStart"/>
            <w:r w:rsidRPr="00217382">
              <w:rPr>
                <w:rFonts w:ascii="Arial Narrow" w:hAnsi="Arial Narrow"/>
                <w:i/>
              </w:rPr>
              <w:t>divinities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eastern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Alps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and</w:t>
            </w:r>
            <w:proofErr w:type="spellEnd"/>
            <w:r w:rsidRPr="00217382">
              <w:rPr>
                <w:rFonts w:ascii="Arial Narrow" w:hAnsi="Arial Narrow"/>
              </w:rPr>
              <w:t xml:space="preserve"> Adriatic, Ljubljana 1999.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M. C. TOYNBEE, </w:t>
            </w:r>
            <w:proofErr w:type="spellStart"/>
            <w:r w:rsidRPr="00217382">
              <w:rPr>
                <w:rFonts w:ascii="Arial Narrow" w:hAnsi="Arial Narrow"/>
                <w:i/>
              </w:rPr>
              <w:t>Death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Burial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Roman World</w:t>
            </w:r>
            <w:r w:rsidRPr="00217382">
              <w:rPr>
                <w:rFonts w:ascii="Arial Narrow" w:hAnsi="Arial Narrow"/>
              </w:rPr>
              <w:t>, London, 1970.</w:t>
            </w:r>
          </w:p>
          <w:p w:rsidR="00FC2198" w:rsidRPr="00FF1020" w:rsidRDefault="00BB4915" w:rsidP="00BB49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 w:rsidRPr="00217382">
              <w:rPr>
                <w:rFonts w:ascii="Arial Narrow" w:hAnsi="Arial Narrow"/>
              </w:rPr>
              <w:t xml:space="preserve">M. ZANINOVIĆ, </w:t>
            </w:r>
            <w:proofErr w:type="spellStart"/>
            <w:r w:rsidRPr="00217382">
              <w:rPr>
                <w:rFonts w:ascii="Arial Narrow" w:hAnsi="Arial Narrow"/>
              </w:rPr>
              <w:t>Liberov</w:t>
            </w:r>
            <w:proofErr w:type="spellEnd"/>
            <w:r w:rsidRPr="00217382">
              <w:rPr>
                <w:rFonts w:ascii="Arial Narrow" w:hAnsi="Arial Narrow"/>
              </w:rPr>
              <w:t xml:space="preserve"> hram u </w:t>
            </w:r>
            <w:proofErr w:type="spellStart"/>
            <w:r w:rsidRPr="00217382">
              <w:rPr>
                <w:rFonts w:ascii="Arial Narrow" w:hAnsi="Arial Narrow"/>
              </w:rPr>
              <w:t>Polačama</w:t>
            </w:r>
            <w:proofErr w:type="spellEnd"/>
            <w:r w:rsidRPr="00217382">
              <w:rPr>
                <w:rFonts w:ascii="Arial Narrow" w:hAnsi="Arial Narrow"/>
              </w:rPr>
              <w:t xml:space="preserve"> na otoku Mljetu, </w:t>
            </w:r>
            <w:r w:rsidRPr="00217382">
              <w:rPr>
                <w:rFonts w:ascii="Arial Narrow" w:hAnsi="Arial Narrow"/>
                <w:i/>
              </w:rPr>
              <w:t xml:space="preserve">Arheološki </w:t>
            </w:r>
            <w:proofErr w:type="spellStart"/>
            <w:r w:rsidRPr="00217382">
              <w:rPr>
                <w:rFonts w:ascii="Arial Narrow" w:hAnsi="Arial Narrow"/>
                <w:i/>
              </w:rPr>
              <w:t>vestnik</w:t>
            </w:r>
            <w:proofErr w:type="spellEnd"/>
            <w:r w:rsidRPr="00217382">
              <w:rPr>
                <w:rFonts w:ascii="Arial Narrow" w:hAnsi="Arial Narrow"/>
              </w:rPr>
              <w:t>,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</w:rPr>
              <w:t xml:space="preserve">41 [= </w:t>
            </w:r>
            <w:proofErr w:type="spellStart"/>
            <w:r w:rsidRPr="00217382">
              <w:rPr>
                <w:rFonts w:ascii="Arial Narrow" w:hAnsi="Arial Narrow"/>
                <w:i/>
              </w:rPr>
              <w:t>Šašlov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zbornik</w:t>
            </w:r>
            <w:r w:rsidRPr="00217382">
              <w:rPr>
                <w:rFonts w:ascii="Arial Narrow" w:hAnsi="Arial Narrow"/>
              </w:rPr>
              <w:t>], Ljubljana, 1990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r w:rsidRPr="00217382">
              <w:rPr>
                <w:rFonts w:ascii="Arial Narrow" w:hAnsi="Arial Narrow"/>
                <w:lang w:val="de-DE"/>
              </w:rPr>
              <w:t xml:space="preserve">R. BECK,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Mithraism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since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Franz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Cumont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, </w:t>
            </w:r>
            <w:r w:rsidRPr="00217382">
              <w:rPr>
                <w:rFonts w:ascii="Arial Narrow" w:hAnsi="Arial Narrow"/>
                <w:i/>
                <w:lang w:val="de-DE"/>
              </w:rPr>
              <w:t>Aufstieg und Niedergang der römischen Welt</w:t>
            </w:r>
            <w:r w:rsidRPr="00217382">
              <w:rPr>
                <w:rFonts w:ascii="Arial Narrow" w:hAnsi="Arial Narrow"/>
                <w:lang w:val="de-DE"/>
              </w:rPr>
              <w:t>, 2,17,4, Berlin – New York, 1984.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S. BEKAVAC, Rimska religija u društvenoj strukturi pretkršćanske Salone, </w:t>
            </w:r>
            <w:proofErr w:type="spellStart"/>
            <w:r w:rsidRPr="00217382">
              <w:rPr>
                <w:rFonts w:ascii="Arial Narrow" w:hAnsi="Arial Narrow"/>
              </w:rPr>
              <w:t>disretacija</w:t>
            </w:r>
            <w:proofErr w:type="spellEnd"/>
            <w:r w:rsidRPr="00217382">
              <w:rPr>
                <w:rFonts w:ascii="Arial Narrow" w:hAnsi="Arial Narrow"/>
              </w:rPr>
              <w:t>, Zadar 2015.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lang w:val="de-DE"/>
              </w:rPr>
              <w:t xml:space="preserve">N. CAMBI,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Atička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skulptura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u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Arheološkoj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zbirci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Franjevačkog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samostana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u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Sinju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Kačić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17, 1985, 415-433</w:t>
            </w:r>
            <w:r w:rsidRPr="00217382">
              <w:rPr>
                <w:rFonts w:ascii="Arial Narrow" w:hAnsi="Arial Narrow"/>
              </w:rPr>
              <w:t xml:space="preserve">A. DEGRASSI, </w:t>
            </w:r>
            <w:proofErr w:type="spellStart"/>
            <w:r w:rsidRPr="00217382">
              <w:rPr>
                <w:rFonts w:ascii="Arial Narrow" w:hAnsi="Arial Narrow"/>
              </w:rPr>
              <w:t>Culti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delľIstria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preromana</w:t>
            </w:r>
            <w:proofErr w:type="spellEnd"/>
            <w:r w:rsidRPr="00217382">
              <w:rPr>
                <w:rFonts w:ascii="Arial Narrow" w:hAnsi="Arial Narrow"/>
              </w:rPr>
              <w:t xml:space="preserve"> e Romana, </w:t>
            </w:r>
            <w:proofErr w:type="spellStart"/>
            <w:r w:rsidRPr="00217382">
              <w:rPr>
                <w:rFonts w:ascii="Arial Narrow" w:hAnsi="Arial Narrow"/>
              </w:rPr>
              <w:t>Adriatica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praehistorica</w:t>
            </w:r>
            <w:proofErr w:type="spellEnd"/>
            <w:r w:rsidRPr="00217382">
              <w:rPr>
                <w:rFonts w:ascii="Arial Narrow" w:hAnsi="Arial Narrow"/>
              </w:rPr>
              <w:t xml:space="preserve"> et </w:t>
            </w:r>
            <w:proofErr w:type="spellStart"/>
            <w:r w:rsidRPr="00217382">
              <w:rPr>
                <w:rFonts w:ascii="Arial Narrow" w:hAnsi="Arial Narrow"/>
              </w:rPr>
              <w:t>antiqua</w:t>
            </w:r>
            <w:proofErr w:type="spellEnd"/>
            <w:r w:rsidRPr="00217382">
              <w:rPr>
                <w:rFonts w:ascii="Arial Narrow" w:hAnsi="Arial Narrow"/>
              </w:rPr>
              <w:t>, Zagreb 1970, 615-632.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>Carski kult na istočnom Jadranu</w:t>
            </w:r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</w:rPr>
              <w:t>Histria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antiqua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, </w:t>
            </w:r>
            <w:r w:rsidRPr="00217382">
              <w:rPr>
                <w:rFonts w:ascii="Arial Narrow" w:hAnsi="Arial Narrow"/>
              </w:rPr>
              <w:t>4, Pula, 1998.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FERGUSON,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Roman Empire</w:t>
            </w:r>
            <w:r w:rsidRPr="00217382">
              <w:rPr>
                <w:rFonts w:ascii="Arial Narrow" w:hAnsi="Arial Narrow"/>
              </w:rPr>
              <w:t>, London 1970.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W. FLINT – R. GORDON – G. LUCK – D. OGDEN, </w:t>
            </w:r>
            <w:proofErr w:type="spellStart"/>
            <w:r w:rsidRPr="00217382">
              <w:rPr>
                <w:rFonts w:ascii="Arial Narrow" w:hAnsi="Arial Narrow"/>
                <w:i/>
              </w:rPr>
              <w:t>Ancient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Greece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Rome, </w:t>
            </w:r>
            <w:proofErr w:type="spellStart"/>
            <w:r w:rsidRPr="00217382">
              <w:rPr>
                <w:rFonts w:ascii="Arial Narrow" w:hAnsi="Arial Narrow"/>
                <w:i/>
              </w:rPr>
              <w:t>Witchcraft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Magic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Europe 2</w:t>
            </w:r>
            <w:r w:rsidRPr="00217382">
              <w:rPr>
                <w:rFonts w:ascii="Arial Narrow" w:hAnsi="Arial Narrow"/>
              </w:rPr>
              <w:t>, London 1999.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R. L. GORDON, </w:t>
            </w:r>
            <w:proofErr w:type="spellStart"/>
            <w:r w:rsidRPr="00217382">
              <w:rPr>
                <w:rFonts w:ascii="Arial Narrow" w:hAnsi="Arial Narrow"/>
              </w:rPr>
              <w:t>Reality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</w:rPr>
              <w:t>evocation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and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boundary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in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the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Mysteries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of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Mithras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</w:rPr>
              <w:t>Journal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Mithraic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Studies</w:t>
            </w:r>
            <w:proofErr w:type="spellEnd"/>
            <w:r w:rsidRPr="00217382">
              <w:rPr>
                <w:rFonts w:ascii="Arial Narrow" w:hAnsi="Arial Narrow"/>
              </w:rPr>
              <w:t xml:space="preserve">, 3, </w:t>
            </w:r>
            <w:proofErr w:type="spellStart"/>
            <w:r w:rsidRPr="00217382">
              <w:rPr>
                <w:rFonts w:ascii="Arial Narrow" w:hAnsi="Arial Narrow"/>
              </w:rPr>
              <w:t>Téhéran</w:t>
            </w:r>
            <w:proofErr w:type="spellEnd"/>
            <w:r w:rsidRPr="00217382">
              <w:rPr>
                <w:rFonts w:ascii="Arial Narrow" w:hAnsi="Arial Narrow"/>
              </w:rPr>
              <w:t xml:space="preserve"> – </w:t>
            </w:r>
            <w:proofErr w:type="spellStart"/>
            <w:r w:rsidRPr="00217382">
              <w:rPr>
                <w:rFonts w:ascii="Arial Narrow" w:hAnsi="Arial Narrow"/>
              </w:rPr>
              <w:t>Liège</w:t>
            </w:r>
            <w:proofErr w:type="spellEnd"/>
            <w:r w:rsidRPr="00217382">
              <w:rPr>
                <w:rFonts w:ascii="Arial Narrow" w:hAnsi="Arial Narrow"/>
              </w:rPr>
              <w:t>, 1980.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>Grad živih uz grad mrtvih</w:t>
            </w:r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</w:rPr>
              <w:t>Histria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antiqua</w:t>
            </w:r>
            <w:proofErr w:type="spellEnd"/>
            <w:r w:rsidRPr="00217382">
              <w:rPr>
                <w:rFonts w:ascii="Arial Narrow" w:hAnsi="Arial Narrow"/>
              </w:rPr>
              <w:t xml:space="preserve"> 8, Pula 2002. (odgovarajuće članke)</w:t>
            </w:r>
          </w:p>
          <w:p w:rsidR="00BB4915" w:rsidRPr="00217382" w:rsidRDefault="00BB4915" w:rsidP="00BB4915">
            <w:pPr>
              <w:autoSpaceDE w:val="0"/>
              <w:autoSpaceDN w:val="0"/>
              <w:adjustRightInd w:val="0"/>
              <w:ind w:left="709" w:hanging="709"/>
              <w:rPr>
                <w:rFonts w:ascii="Arial Narrow" w:hAnsi="Arial Narrow"/>
                <w:lang w:eastAsia="hr-HR"/>
              </w:rPr>
            </w:pPr>
            <w:r w:rsidRPr="00217382">
              <w:rPr>
                <w:rFonts w:ascii="Arial Narrow" w:hAnsi="Arial Narrow"/>
                <w:lang w:eastAsia="hr-HR"/>
              </w:rPr>
              <w:t xml:space="preserve">JADRIĆ-KUČAN, I., </w:t>
            </w:r>
            <w:r w:rsidRPr="00217382">
              <w:rPr>
                <w:rFonts w:ascii="Arial Narrow" w:hAnsi="Arial Narrow"/>
                <w:i/>
                <w:iCs/>
                <w:lang w:eastAsia="hr-HR"/>
              </w:rPr>
              <w:t>Carski kult u rimskoj provinciji Dalmaciji</w:t>
            </w:r>
            <w:r w:rsidRPr="00217382">
              <w:rPr>
                <w:rFonts w:ascii="Arial Narrow" w:hAnsi="Arial Narrow"/>
                <w:lang w:eastAsia="hr-HR"/>
              </w:rPr>
              <w:t>, (disertacija), Zadar, 2011.</w:t>
            </w:r>
          </w:p>
          <w:p w:rsidR="00BB4915" w:rsidRPr="00217382" w:rsidRDefault="00BB4915" w:rsidP="00BB4915">
            <w:pPr>
              <w:ind w:left="709" w:hanging="709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R. KATIČIĆ, </w:t>
            </w:r>
            <w:proofErr w:type="spellStart"/>
            <w:r w:rsidRPr="00217382">
              <w:rPr>
                <w:rFonts w:ascii="Arial Narrow" w:hAnsi="Arial Narrow"/>
                <w:i/>
              </w:rPr>
              <w:t>Illyricum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mythologicum</w:t>
            </w:r>
            <w:proofErr w:type="spellEnd"/>
            <w:r w:rsidRPr="00217382">
              <w:rPr>
                <w:rFonts w:ascii="Arial Narrow" w:hAnsi="Arial Narrow"/>
              </w:rPr>
              <w:t>, Zagreb, 1995.</w:t>
            </w:r>
          </w:p>
          <w:p w:rsidR="00BB4915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H. W. G. LIEBESCHUETZ, </w:t>
            </w:r>
            <w:proofErr w:type="spellStart"/>
            <w:r w:rsidRPr="00217382">
              <w:rPr>
                <w:rFonts w:ascii="Arial Narrow" w:hAnsi="Arial Narrow"/>
                <w:i/>
              </w:rPr>
              <w:t>Continuity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change </w:t>
            </w:r>
            <w:proofErr w:type="spellStart"/>
            <w:r w:rsidRPr="00217382">
              <w:rPr>
                <w:rFonts w:ascii="Arial Narrow" w:hAnsi="Arial Narrow"/>
                <w:i/>
              </w:rPr>
              <w:t>in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Roman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</w:t>
            </w:r>
            <w:proofErr w:type="spellEnd"/>
            <w:r>
              <w:rPr>
                <w:rFonts w:ascii="Arial Narrow" w:hAnsi="Arial Narrow"/>
              </w:rPr>
              <w:t>, New York, 1979.</w:t>
            </w:r>
          </w:p>
          <w:p w:rsidR="00BB4915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</w:t>
            </w:r>
            <w:proofErr w:type="spellStart"/>
            <w:r w:rsidRPr="00217382">
              <w:rPr>
                <w:rFonts w:ascii="Arial Narrow" w:hAnsi="Arial Narrow"/>
              </w:rPr>
              <w:t>Mitrički</w:t>
            </w:r>
            <w:proofErr w:type="spellEnd"/>
            <w:r w:rsidRPr="00217382">
              <w:rPr>
                <w:rFonts w:ascii="Arial Narrow" w:hAnsi="Arial Narrow"/>
              </w:rPr>
              <w:t xml:space="preserve"> reljef iz </w:t>
            </w:r>
            <w:proofErr w:type="spellStart"/>
            <w:r w:rsidRPr="00217382">
              <w:rPr>
                <w:rFonts w:ascii="Arial Narrow" w:hAnsi="Arial Narrow"/>
              </w:rPr>
              <w:t>Banjevaca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</w:rPr>
              <w:t>Diadora</w:t>
            </w:r>
            <w:proofErr w:type="spellEnd"/>
            <w:r w:rsidRPr="00217382">
              <w:rPr>
                <w:rFonts w:ascii="Arial Narrow" w:hAnsi="Arial Narrow"/>
              </w:rPr>
              <w:t>, 8, Zadar, 1975.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fr-FR"/>
              </w:rPr>
            </w:pPr>
            <w:r w:rsidRPr="00217382">
              <w:rPr>
                <w:rFonts w:ascii="Arial Narrow" w:hAnsi="Arial Narrow"/>
                <w:lang w:val="fr-FR"/>
              </w:rPr>
              <w:t xml:space="preserve">J. MEDINI, Le culte de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Cybele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 xml:space="preserve"> dans la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Liburnie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 xml:space="preserve"> antique, </w:t>
            </w:r>
            <w:r w:rsidRPr="00217382">
              <w:rPr>
                <w:rFonts w:ascii="Arial Narrow" w:hAnsi="Arial Narrow"/>
                <w:i/>
                <w:lang w:val="fr-FR"/>
              </w:rPr>
              <w:t xml:space="preserve">Hommages à Maarten J.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Vermaseren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 xml:space="preserve">, 2,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Leiden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 xml:space="preserve">, </w:t>
            </w:r>
            <w:r w:rsidRPr="00217382">
              <w:rPr>
                <w:rFonts w:ascii="Arial Narrow" w:hAnsi="Arial Narrow"/>
                <w:lang w:val="fr-FR"/>
              </w:rPr>
              <w:lastRenderedPageBreak/>
              <w:t>1978.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fr-FR"/>
              </w:rPr>
            </w:pPr>
            <w:r w:rsidRPr="00217382">
              <w:rPr>
                <w:rFonts w:ascii="Arial Narrow" w:hAnsi="Arial Narrow"/>
                <w:lang w:val="fr-FR"/>
              </w:rPr>
              <w:t xml:space="preserve">J. MEDINI,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Maloazijske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religije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u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rimskoj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provinciji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Dalmaciji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disertacija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>, Zadar, 1981.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B. MIGOTTI, O religijskom odnosu prema štovanju mrtvih u pretkršćanskoj antici, </w:t>
            </w:r>
            <w:proofErr w:type="spellStart"/>
            <w:r w:rsidRPr="00217382">
              <w:rPr>
                <w:rFonts w:ascii="Arial Narrow" w:hAnsi="Arial Narrow"/>
                <w:i/>
              </w:rPr>
              <w:t>Diadora</w:t>
            </w:r>
            <w:proofErr w:type="spellEnd"/>
            <w:r w:rsidRPr="00217382">
              <w:rPr>
                <w:rFonts w:ascii="Arial Narrow" w:hAnsi="Arial Narrow"/>
              </w:rPr>
              <w:t xml:space="preserve">, 15, Zadar, 1993. 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Ž. MILETIĆ, </w:t>
            </w:r>
            <w:proofErr w:type="spellStart"/>
            <w:r w:rsidRPr="00217382">
              <w:rPr>
                <w:rFonts w:ascii="Arial Narrow" w:hAnsi="Arial Narrow"/>
                <w:i/>
              </w:rPr>
              <w:t>Mitraizam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u rimskoj provinciji Dalmaciji</w:t>
            </w:r>
            <w:r w:rsidRPr="00217382">
              <w:rPr>
                <w:rFonts w:ascii="Arial Narrow" w:hAnsi="Arial Narrow"/>
              </w:rPr>
              <w:t>, [disertacija], Zadar, 1996.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MILIČEVIĆ, </w:t>
            </w:r>
            <w:r w:rsidRPr="00217382">
              <w:rPr>
                <w:rFonts w:ascii="Arial Narrow" w:hAnsi="Arial Narrow"/>
                <w:i/>
              </w:rPr>
              <w:t>Rimski kalendar</w:t>
            </w:r>
            <w:r w:rsidRPr="00217382">
              <w:rPr>
                <w:rFonts w:ascii="Arial Narrow" w:hAnsi="Arial Narrow"/>
              </w:rPr>
              <w:t>, Zagreb, 1990.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D. NOVAKOVIĆ, </w:t>
            </w:r>
            <w:r w:rsidRPr="00217382">
              <w:rPr>
                <w:rFonts w:ascii="Arial Narrow" w:hAnsi="Arial Narrow"/>
                <w:i/>
              </w:rPr>
              <w:t xml:space="preserve">Pojam </w:t>
            </w:r>
            <w:proofErr w:type="spellStart"/>
            <w:r w:rsidRPr="00217382">
              <w:rPr>
                <w:rFonts w:ascii="Arial Narrow" w:hAnsi="Arial Narrow"/>
                <w:i/>
              </w:rPr>
              <w:t>numen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u rimskoj religiji</w:t>
            </w:r>
            <w:r w:rsidRPr="00217382">
              <w:rPr>
                <w:rFonts w:ascii="Arial Narrow" w:hAnsi="Arial Narrow"/>
              </w:rPr>
              <w:t>, Zagreb, 1991.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r w:rsidRPr="00217382">
              <w:rPr>
                <w:rFonts w:ascii="Arial Narrow" w:hAnsi="Arial Narrow"/>
                <w:lang w:val="de-DE"/>
              </w:rPr>
              <w:t xml:space="preserve">E. SCHRAUDOLPH, </w:t>
            </w:r>
            <w:r w:rsidRPr="00217382">
              <w:rPr>
                <w:rFonts w:ascii="Arial Narrow" w:hAnsi="Arial Narrow"/>
                <w:i/>
                <w:lang w:val="de-DE"/>
              </w:rPr>
              <w:t xml:space="preserve">Römische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Götterweihungen</w:t>
            </w:r>
            <w:proofErr w:type="spellEnd"/>
            <w:r w:rsidRPr="00217382">
              <w:rPr>
                <w:rFonts w:ascii="Arial Narrow" w:hAnsi="Arial Narrow"/>
                <w:i/>
                <w:lang w:val="de-DE"/>
              </w:rPr>
              <w:t xml:space="preserve"> mit Reliefschmuck aus Italien</w:t>
            </w:r>
            <w:r w:rsidRPr="00217382">
              <w:rPr>
                <w:rFonts w:ascii="Arial Narrow" w:hAnsi="Arial Narrow"/>
                <w:lang w:val="de-DE"/>
              </w:rPr>
              <w:t>, Heidelberg, 1993.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fr-FR"/>
              </w:rPr>
            </w:pPr>
            <w:r w:rsidRPr="00217382">
              <w:rPr>
                <w:rFonts w:ascii="Arial Narrow" w:hAnsi="Arial Narrow"/>
                <w:lang w:val="fr-FR"/>
              </w:rPr>
              <w:t xml:space="preserve">P. SELEM, </w:t>
            </w:r>
            <w:r w:rsidRPr="00217382">
              <w:rPr>
                <w:rFonts w:ascii="Arial Narrow" w:hAnsi="Arial Narrow"/>
                <w:i/>
                <w:lang w:val="fr-FR"/>
              </w:rPr>
              <w:t xml:space="preserve">Les religions orientales dans la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Panonie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Romaine: partie en Yougoslavie</w:t>
            </w:r>
            <w:r w:rsidRPr="00217382">
              <w:rPr>
                <w:rFonts w:ascii="Arial Narrow" w:hAnsi="Arial Narrow"/>
                <w:lang w:val="fr-FR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Leiden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>, 1980.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r w:rsidRPr="00217382">
              <w:rPr>
                <w:rFonts w:ascii="Arial Narrow" w:hAnsi="Arial Narrow"/>
                <w:lang w:val="de-DE"/>
              </w:rPr>
              <w:t xml:space="preserve">E. SIMON, </w:t>
            </w:r>
            <w:r w:rsidRPr="00217382">
              <w:rPr>
                <w:rFonts w:ascii="Arial Narrow" w:hAnsi="Arial Narrow"/>
                <w:i/>
                <w:lang w:val="de-DE"/>
              </w:rPr>
              <w:t>Die Götter der Römer</w:t>
            </w:r>
            <w:r w:rsidRPr="00217382">
              <w:rPr>
                <w:rFonts w:ascii="Arial Narrow" w:hAnsi="Arial Narrow"/>
                <w:lang w:val="de-DE"/>
              </w:rPr>
              <w:t>, München, 1990.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F. TASSAUX, </w:t>
            </w:r>
            <w:proofErr w:type="spellStart"/>
            <w:r w:rsidRPr="00217382">
              <w:rPr>
                <w:rFonts w:ascii="Arial Narrow" w:hAnsi="Arial Narrow"/>
              </w:rPr>
              <w:t>Le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dieux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augustes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en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Istrie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i/>
              </w:rPr>
              <w:t>Arheološka istraživanja u Istri</w:t>
            </w:r>
            <w:r w:rsidRPr="00217382">
              <w:rPr>
                <w:rFonts w:ascii="Arial Narrow" w:hAnsi="Arial Narrow"/>
              </w:rPr>
              <w:t xml:space="preserve"> [=</w:t>
            </w:r>
            <w:r w:rsidRPr="00217382">
              <w:rPr>
                <w:rFonts w:ascii="Arial Narrow" w:hAnsi="Arial Narrow"/>
                <w:i/>
              </w:rPr>
              <w:t>Izdanja</w:t>
            </w:r>
            <w:r w:rsidRPr="00217382">
              <w:rPr>
                <w:rFonts w:ascii="Arial Narrow" w:hAnsi="Arial Narrow"/>
              </w:rPr>
              <w:t xml:space="preserve"> HAD-a 18], Zagreb 1997, 77-84.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J. VERMASEREN, </w:t>
            </w:r>
            <w:proofErr w:type="spellStart"/>
            <w:r w:rsidRPr="00217382">
              <w:rPr>
                <w:rFonts w:ascii="Arial Narrow" w:hAnsi="Arial Narrow"/>
                <w:i/>
              </w:rPr>
              <w:t>Corpus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Cultus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Cibelae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Attidisque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</w:rPr>
              <w:t>Leiden</w:t>
            </w:r>
            <w:proofErr w:type="spellEnd"/>
            <w:r w:rsidRPr="00217382">
              <w:rPr>
                <w:rFonts w:ascii="Arial Narrow" w:hAnsi="Arial Narrow"/>
              </w:rPr>
              <w:t>, 1979.</w:t>
            </w:r>
          </w:p>
          <w:p w:rsidR="00BB4915" w:rsidRPr="00BB4915" w:rsidRDefault="00BB4915" w:rsidP="00BB4915">
            <w:pPr>
              <w:ind w:left="709" w:hanging="709"/>
              <w:jc w:val="both"/>
              <w:rPr>
                <w:rFonts w:ascii="Arial Narrow" w:hAnsi="Arial Narrow"/>
                <w:b/>
              </w:rPr>
            </w:pPr>
            <w:r w:rsidRPr="00217382">
              <w:rPr>
                <w:rFonts w:ascii="Arial Narrow" w:hAnsi="Arial Narrow"/>
              </w:rPr>
              <w:t xml:space="preserve">M. J. VERMASEREN, </w:t>
            </w:r>
            <w:proofErr w:type="spellStart"/>
            <w:r w:rsidRPr="00217382">
              <w:rPr>
                <w:rFonts w:ascii="Arial Narrow" w:hAnsi="Arial Narrow"/>
                <w:i/>
              </w:rPr>
              <w:t>Cybele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Attis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.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Myth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Cult</w:t>
            </w:r>
            <w:proofErr w:type="spellEnd"/>
            <w:r w:rsidRPr="00217382">
              <w:rPr>
                <w:rFonts w:ascii="Arial Narrow" w:hAnsi="Arial Narrow"/>
              </w:rPr>
              <w:t>, London, 1977.</w:t>
            </w:r>
          </w:p>
          <w:p w:rsidR="00FC2198" w:rsidRDefault="00BB4915" w:rsidP="00612D0A">
            <w:pPr>
              <w:tabs>
                <w:tab w:val="left" w:pos="1218"/>
              </w:tabs>
              <w:spacing w:before="20" w:after="20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ZANINOVIĆ, </w:t>
            </w:r>
            <w:proofErr w:type="spellStart"/>
            <w:r w:rsidRPr="00217382">
              <w:rPr>
                <w:rFonts w:ascii="Arial Narrow" w:hAnsi="Arial Narrow"/>
              </w:rPr>
              <w:t>Liberov</w:t>
            </w:r>
            <w:proofErr w:type="spellEnd"/>
            <w:r w:rsidRPr="00217382">
              <w:rPr>
                <w:rFonts w:ascii="Arial Narrow" w:hAnsi="Arial Narrow"/>
              </w:rPr>
              <w:t xml:space="preserve"> hram u </w:t>
            </w:r>
            <w:proofErr w:type="spellStart"/>
            <w:r w:rsidRPr="00217382">
              <w:rPr>
                <w:rFonts w:ascii="Arial Narrow" w:hAnsi="Arial Narrow"/>
              </w:rPr>
              <w:t>Polačama</w:t>
            </w:r>
            <w:proofErr w:type="spellEnd"/>
            <w:r w:rsidRPr="00217382">
              <w:rPr>
                <w:rFonts w:ascii="Arial Narrow" w:hAnsi="Arial Narrow"/>
              </w:rPr>
              <w:t xml:space="preserve"> na otoku Mljetu, </w:t>
            </w:r>
            <w:r w:rsidRPr="00217382">
              <w:rPr>
                <w:rFonts w:ascii="Arial Narrow" w:hAnsi="Arial Narrow"/>
                <w:i/>
              </w:rPr>
              <w:t xml:space="preserve">Arheološki </w:t>
            </w:r>
            <w:proofErr w:type="spellStart"/>
            <w:r w:rsidRPr="00217382">
              <w:rPr>
                <w:rFonts w:ascii="Arial Narrow" w:hAnsi="Arial Narrow"/>
                <w:i/>
              </w:rPr>
              <w:t>vestnik</w:t>
            </w:r>
            <w:proofErr w:type="spellEnd"/>
            <w:r w:rsidRPr="00217382">
              <w:rPr>
                <w:rFonts w:ascii="Arial Narrow" w:hAnsi="Arial Narrow"/>
              </w:rPr>
              <w:t>,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</w:rPr>
              <w:t xml:space="preserve">41 [= </w:t>
            </w:r>
            <w:proofErr w:type="spellStart"/>
            <w:r w:rsidRPr="00217382">
              <w:rPr>
                <w:rFonts w:ascii="Arial Narrow" w:hAnsi="Arial Narrow"/>
                <w:i/>
              </w:rPr>
              <w:t>Šašlov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zbornik</w:t>
            </w:r>
            <w:r w:rsidRPr="00217382">
              <w:rPr>
                <w:rFonts w:ascii="Arial Narrow" w:hAnsi="Arial Narrow"/>
              </w:rPr>
              <w:t>], Ljubljana, 1990</w:t>
            </w:r>
            <w:r>
              <w:rPr>
                <w:rFonts w:ascii="Arial Narrow" w:hAnsi="Arial Narrow"/>
              </w:rPr>
              <w:t>.</w:t>
            </w:r>
          </w:p>
          <w:p w:rsidR="00BB4915" w:rsidRPr="00217382" w:rsidRDefault="00BB4915" w:rsidP="00BB4915">
            <w:pPr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Kao dopunska literatura preporučuju se i radovi sljedećih autora: M. ABRAMIĆ, A. BAUSANI,  </w:t>
            </w:r>
            <w:r>
              <w:rPr>
                <w:rFonts w:ascii="Arial Narrow" w:hAnsi="Arial Narrow"/>
              </w:rPr>
              <w:t xml:space="preserve">S. BEKAVAC, </w:t>
            </w:r>
            <w:r w:rsidRPr="00217382">
              <w:rPr>
                <w:rFonts w:ascii="Arial Narrow" w:hAnsi="Arial Narrow"/>
              </w:rPr>
              <w:t xml:space="preserve">U. BIANCHI, J. BRUNŠMID, F. BULIĆ, N. CAMBI, L. A. CAMPBELL, M. CLAUSS, I. P. CULIANU, I. FADIĆ, J. R. FEARS, V. GIRARDI-JURKIĆ, M. GLAVIČIĆ, </w:t>
            </w:r>
            <w:r w:rsidRPr="00217382">
              <w:rPr>
                <w:rFonts w:ascii="Arial Narrow" w:hAnsi="Arial Narrow"/>
                <w:lang w:val="de-DE"/>
              </w:rPr>
              <w:t>J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R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HINNELLS</w:t>
            </w:r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lang w:val="de-DE"/>
              </w:rPr>
              <w:t>H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M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JACKSON</w:t>
            </w:r>
            <w:r w:rsidRPr="00217382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I. JADRIĆ KUČAN, </w:t>
            </w:r>
            <w:r w:rsidRPr="00217382">
              <w:rPr>
                <w:rFonts w:ascii="Arial Narrow" w:hAnsi="Arial Narrow"/>
              </w:rPr>
              <w:t xml:space="preserve">B. KUNTIĆ-MAKVIĆ, </w:t>
            </w:r>
            <w:r w:rsidRPr="00217382">
              <w:rPr>
                <w:rFonts w:ascii="Arial Narrow" w:hAnsi="Arial Narrow"/>
                <w:lang w:val="de-DE"/>
              </w:rPr>
              <w:t>R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MERKELBACH</w:t>
            </w:r>
            <w:r w:rsidRPr="00217382">
              <w:rPr>
                <w:rFonts w:ascii="Arial Narrow" w:hAnsi="Arial Narrow"/>
              </w:rPr>
              <w:t xml:space="preserve">, Ž. </w:t>
            </w:r>
            <w:r w:rsidRPr="00217382">
              <w:rPr>
                <w:rFonts w:ascii="Arial Narrow" w:hAnsi="Arial Narrow"/>
                <w:lang w:val="de-DE"/>
              </w:rPr>
              <w:t>MILETI</w:t>
            </w:r>
            <w:r w:rsidRPr="00217382">
              <w:rPr>
                <w:rFonts w:ascii="Arial Narrow" w:hAnsi="Arial Narrow"/>
              </w:rPr>
              <w:t xml:space="preserve">Ć, M. MILIČEVIĆ, E. MARIN, D. MARŠIĆ, J. MEDINI, B. MIGOTTI, Ž. MILETIĆ, </w:t>
            </w:r>
            <w:r w:rsidRPr="00217382">
              <w:rPr>
                <w:rFonts w:ascii="Arial Narrow" w:hAnsi="Arial Narrow"/>
                <w:lang w:val="de-DE"/>
              </w:rPr>
              <w:t>K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PATSCH</w:t>
            </w:r>
            <w:r w:rsidRPr="00217382">
              <w:rPr>
                <w:rFonts w:ascii="Arial Narrow" w:hAnsi="Arial Narrow"/>
              </w:rPr>
              <w:t xml:space="preserve"> A. RENDIĆ-MIOČEVIĆ, D. RENDIĆ-MIOČEVIĆ, I. RODA, M. SANADER, E. SCHRAUDOLPH, P. SELEM, A. STARAC, M. SUIĆ, </w:t>
            </w:r>
            <w:r w:rsidRPr="00217382">
              <w:rPr>
                <w:rFonts w:ascii="Arial Narrow" w:hAnsi="Arial Narrow"/>
                <w:lang w:val="de-DE"/>
              </w:rPr>
              <w:t>M</w:t>
            </w:r>
            <w:r w:rsidRPr="00217382">
              <w:rPr>
                <w:rFonts w:ascii="Arial Narrow" w:hAnsi="Arial Narrow"/>
              </w:rPr>
              <w:t>. Š</w:t>
            </w:r>
            <w:r w:rsidRPr="00217382">
              <w:rPr>
                <w:rFonts w:ascii="Arial Narrow" w:hAnsi="Arial Narrow"/>
                <w:lang w:val="de-DE"/>
              </w:rPr>
              <w:t>A</w:t>
            </w:r>
            <w:r w:rsidRPr="00217382">
              <w:rPr>
                <w:rFonts w:ascii="Arial Narrow" w:hAnsi="Arial Narrow"/>
              </w:rPr>
              <w:t>Š</w:t>
            </w:r>
            <w:r w:rsidRPr="00217382">
              <w:rPr>
                <w:rFonts w:ascii="Arial Narrow" w:hAnsi="Arial Narrow"/>
                <w:lang w:val="de-DE"/>
              </w:rPr>
              <w:t>EL</w:t>
            </w:r>
            <w:r w:rsidRPr="00217382">
              <w:rPr>
                <w:rFonts w:ascii="Arial Narrow" w:hAnsi="Arial Narrow"/>
              </w:rPr>
              <w:t xml:space="preserve"> </w:t>
            </w:r>
            <w:r w:rsidRPr="00217382">
              <w:rPr>
                <w:rFonts w:ascii="Arial Narrow" w:hAnsi="Arial Narrow"/>
                <w:lang w:val="de-DE"/>
              </w:rPr>
              <w:t>KOS</w:t>
            </w:r>
            <w:r w:rsidRPr="00217382">
              <w:rPr>
                <w:rFonts w:ascii="Arial Narrow" w:hAnsi="Arial Narrow"/>
              </w:rPr>
              <w:t xml:space="preserve">, F. TASSAUX, R. TURCAN, </w:t>
            </w:r>
            <w:r w:rsidRPr="00217382">
              <w:rPr>
                <w:rFonts w:ascii="Arial Narrow" w:hAnsi="Arial Narrow"/>
                <w:lang w:val="de-DE"/>
              </w:rPr>
              <w:t>D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ULANSEY</w:t>
            </w:r>
            <w:r w:rsidRPr="00217382">
              <w:rPr>
                <w:rFonts w:ascii="Arial Narrow" w:hAnsi="Arial Narrow"/>
              </w:rPr>
              <w:t>, M. J. VERMASEREN, M. ZANINOVIĆ.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>Također je potrebno konzultirati odgovarajuće radove u sljedećim edicijama: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r w:rsidRPr="00217382">
              <w:rPr>
                <w:rFonts w:ascii="Arial Narrow" w:hAnsi="Arial Narrow"/>
                <w:i/>
                <w:lang w:val="de-DE"/>
              </w:rPr>
              <w:t xml:space="preserve">ANRW </w:t>
            </w:r>
            <w:r w:rsidRPr="00217382">
              <w:rPr>
                <w:rFonts w:ascii="Arial Narrow" w:hAnsi="Arial Narrow"/>
                <w:lang w:val="de-DE"/>
              </w:rPr>
              <w:t>(</w:t>
            </w:r>
            <w:r w:rsidRPr="00217382">
              <w:rPr>
                <w:rFonts w:ascii="Arial Narrow" w:hAnsi="Arial Narrow"/>
                <w:i/>
                <w:lang w:val="de-DE"/>
              </w:rPr>
              <w:t>Aufstieg und Niedergang der römischen Welt</w:t>
            </w:r>
            <w:r w:rsidRPr="00217382">
              <w:rPr>
                <w:rFonts w:ascii="Arial Narrow" w:hAnsi="Arial Narrow"/>
                <w:lang w:val="de-DE"/>
              </w:rPr>
              <w:t>), II.17.1-4; II.18, Berlin – New York.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Ausführlisches</w:t>
            </w:r>
            <w:proofErr w:type="spellEnd"/>
            <w:r w:rsidRPr="00217382">
              <w:rPr>
                <w:rFonts w:ascii="Arial Narrow" w:hAnsi="Arial Narrow"/>
                <w:i/>
                <w:lang w:val="de-DE"/>
              </w:rPr>
              <w:t xml:space="preserve"> Lexikon der griechischen und römischen Mythologie</w:t>
            </w:r>
            <w:r w:rsidRPr="00217382">
              <w:rPr>
                <w:rFonts w:ascii="Arial Narrow" w:hAnsi="Arial Narrow"/>
                <w:lang w:val="de-DE"/>
              </w:rPr>
              <w:t xml:space="preserve"> [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ed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>. W. H. ROSCHER], Leipzig.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 xml:space="preserve">CIL </w:t>
            </w:r>
            <w:r w:rsidRPr="00217382">
              <w:rPr>
                <w:rFonts w:ascii="Arial Narrow" w:hAnsi="Arial Narrow"/>
              </w:rPr>
              <w:t>(</w:t>
            </w:r>
            <w:proofErr w:type="spellStart"/>
            <w:r w:rsidRPr="00217382">
              <w:rPr>
                <w:rFonts w:ascii="Arial Narrow" w:hAnsi="Arial Narrow"/>
                <w:i/>
              </w:rPr>
              <w:t>Corpus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Inscriptionum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Latinarum</w:t>
            </w:r>
            <w:proofErr w:type="spellEnd"/>
            <w:r w:rsidRPr="00217382">
              <w:rPr>
                <w:rFonts w:ascii="Arial Narrow" w:hAnsi="Arial Narrow"/>
              </w:rPr>
              <w:t xml:space="preserve">), </w:t>
            </w:r>
            <w:proofErr w:type="spellStart"/>
            <w:r w:rsidRPr="00217382">
              <w:rPr>
                <w:rFonts w:ascii="Arial Narrow" w:hAnsi="Arial Narrow"/>
              </w:rPr>
              <w:t>Leipzig</w:t>
            </w:r>
            <w:proofErr w:type="spellEnd"/>
            <w:r w:rsidRPr="00217382">
              <w:rPr>
                <w:rFonts w:ascii="Arial Narrow" w:hAnsi="Arial Narrow"/>
              </w:rPr>
              <w:t xml:space="preserve"> – Berlin: </w:t>
            </w:r>
            <w:proofErr w:type="spellStart"/>
            <w:r w:rsidRPr="00217382">
              <w:rPr>
                <w:rFonts w:ascii="Arial Narrow" w:hAnsi="Arial Narrow"/>
              </w:rPr>
              <w:t>Acad</w:t>
            </w:r>
            <w:proofErr w:type="spellEnd"/>
            <w:r w:rsidRPr="00217382">
              <w:rPr>
                <w:rFonts w:ascii="Arial Narrow" w:hAnsi="Arial Narrow"/>
              </w:rPr>
              <w:t xml:space="preserve">. </w:t>
            </w:r>
            <w:proofErr w:type="spellStart"/>
            <w:r w:rsidRPr="00217382">
              <w:rPr>
                <w:rFonts w:ascii="Arial Narrow" w:hAnsi="Arial Narrow"/>
              </w:rPr>
              <w:t>Litt</w:t>
            </w:r>
            <w:proofErr w:type="spellEnd"/>
            <w:r w:rsidRPr="00217382">
              <w:rPr>
                <w:rFonts w:ascii="Arial Narrow" w:hAnsi="Arial Narrow"/>
              </w:rPr>
              <w:t xml:space="preserve">. </w:t>
            </w:r>
            <w:proofErr w:type="spellStart"/>
            <w:r w:rsidRPr="00217382">
              <w:rPr>
                <w:rFonts w:ascii="Arial Narrow" w:hAnsi="Arial Narrow"/>
              </w:rPr>
              <w:t>Boruss</w:t>
            </w:r>
            <w:proofErr w:type="spellEnd"/>
            <w:r w:rsidRPr="00217382">
              <w:rPr>
                <w:rFonts w:ascii="Arial Narrow" w:hAnsi="Arial Narrow"/>
              </w:rPr>
              <w:t>., od 1893 nadalje.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proofErr w:type="spellStart"/>
            <w:r w:rsidRPr="00217382">
              <w:rPr>
                <w:rFonts w:ascii="Arial Narrow" w:hAnsi="Arial Narrow"/>
                <w:i/>
              </w:rPr>
              <w:t>Encyclopedia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, </w:t>
            </w:r>
            <w:r w:rsidRPr="00217382">
              <w:rPr>
                <w:rFonts w:ascii="Arial Narrow" w:hAnsi="Arial Narrow"/>
              </w:rPr>
              <w:t>(</w:t>
            </w:r>
            <w:proofErr w:type="spellStart"/>
            <w:r w:rsidRPr="00217382">
              <w:rPr>
                <w:rFonts w:ascii="Arial Narrow" w:hAnsi="Arial Narrow"/>
              </w:rPr>
              <w:t>ed</w:t>
            </w:r>
            <w:proofErr w:type="spellEnd"/>
            <w:r w:rsidRPr="00217382">
              <w:rPr>
                <w:rFonts w:ascii="Arial Narrow" w:hAnsi="Arial Narrow"/>
              </w:rPr>
              <w:t>. M. ELIADE), New York, 1987. i dalje.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 xml:space="preserve">EPRO </w:t>
            </w:r>
            <w:proofErr w:type="spellStart"/>
            <w:r w:rsidRPr="00217382">
              <w:rPr>
                <w:rFonts w:ascii="Arial Narrow" w:hAnsi="Arial Narrow"/>
                <w:i/>
              </w:rPr>
              <w:t>Étude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preliminaries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aux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orientales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dans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ľEmpire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Romain</w:t>
            </w:r>
            <w:proofErr w:type="spellEnd"/>
            <w:r w:rsidRPr="00217382">
              <w:rPr>
                <w:rFonts w:ascii="Arial Narrow" w:hAnsi="Arial Narrow"/>
              </w:rPr>
              <w:t>,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Leiden</w:t>
            </w:r>
            <w:proofErr w:type="spellEnd"/>
            <w:r w:rsidRPr="00217382">
              <w:rPr>
                <w:rFonts w:ascii="Arial Narrow" w:hAnsi="Arial Narrow"/>
              </w:rPr>
              <w:t>.</w:t>
            </w:r>
          </w:p>
          <w:p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 xml:space="preserve">LIMC </w:t>
            </w:r>
            <w:r w:rsidRPr="00217382">
              <w:rPr>
                <w:rFonts w:ascii="Arial Narrow" w:hAnsi="Arial Narrow"/>
              </w:rPr>
              <w:t>(</w:t>
            </w:r>
            <w:proofErr w:type="spellStart"/>
            <w:r w:rsidRPr="00217382">
              <w:rPr>
                <w:rFonts w:ascii="Arial Narrow" w:hAnsi="Arial Narrow"/>
                <w:i/>
              </w:rPr>
              <w:t>Lexicon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Iconographicum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Mythologiae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Classicae</w:t>
            </w:r>
            <w:proofErr w:type="spellEnd"/>
            <w:r w:rsidRPr="00217382">
              <w:rPr>
                <w:rFonts w:ascii="Arial Narrow" w:hAnsi="Arial Narrow"/>
              </w:rPr>
              <w:t xml:space="preserve">), </w:t>
            </w:r>
            <w:proofErr w:type="spellStart"/>
            <w:r w:rsidRPr="00217382">
              <w:rPr>
                <w:rFonts w:ascii="Arial Narrow" w:hAnsi="Arial Narrow"/>
              </w:rPr>
              <w:t>Zürich</w:t>
            </w:r>
            <w:proofErr w:type="spellEnd"/>
            <w:r w:rsidRPr="00217382">
              <w:rPr>
                <w:rFonts w:ascii="Arial Narrow" w:hAnsi="Arial Narrow"/>
              </w:rPr>
              <w:t xml:space="preserve"> – München, 1981-1988.</w:t>
            </w:r>
          </w:p>
          <w:p w:rsidR="00BB4915" w:rsidRPr="00FF1020" w:rsidRDefault="00BB4915" w:rsidP="00BB49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 w:rsidRPr="00217382">
              <w:rPr>
                <w:rFonts w:ascii="Arial Narrow" w:hAnsi="Arial Narrow"/>
                <w:i/>
              </w:rPr>
              <w:t>RE (</w:t>
            </w:r>
            <w:proofErr w:type="spellStart"/>
            <w:r w:rsidRPr="00217382">
              <w:rPr>
                <w:rFonts w:ascii="Arial Narrow" w:hAnsi="Arial Narrow"/>
                <w:i/>
              </w:rPr>
              <w:t>Realencyclop</w:t>
            </w:r>
            <w:proofErr w:type="spellEnd"/>
            <w:r w:rsidRPr="00217382">
              <w:rPr>
                <w:rFonts w:ascii="Arial Narrow" w:hAnsi="Arial Narrow"/>
                <w:i/>
              </w:rPr>
              <w:sym w:font="Times New Roman" w:char="00E4"/>
            </w:r>
            <w:proofErr w:type="spellStart"/>
            <w:r w:rsidRPr="00217382">
              <w:rPr>
                <w:rFonts w:ascii="Arial Narrow" w:hAnsi="Arial Narrow"/>
                <w:i/>
              </w:rPr>
              <w:t>die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der </w:t>
            </w:r>
            <w:proofErr w:type="spellStart"/>
            <w:r w:rsidRPr="00217382">
              <w:rPr>
                <w:rFonts w:ascii="Arial Narrow" w:hAnsi="Arial Narrow"/>
                <w:i/>
              </w:rPr>
              <w:t>classischen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Altertumswissenschaft</w:t>
            </w:r>
            <w:proofErr w:type="spellEnd"/>
            <w:r w:rsidRPr="00217382">
              <w:rPr>
                <w:rFonts w:ascii="Arial Narrow" w:hAnsi="Arial Narrow"/>
              </w:rPr>
              <w:t xml:space="preserve"> [</w:t>
            </w:r>
            <w:proofErr w:type="spellStart"/>
            <w:r w:rsidRPr="00217382">
              <w:rPr>
                <w:rFonts w:ascii="Arial Narrow" w:hAnsi="Arial Narrow"/>
              </w:rPr>
              <w:t>ed</w:t>
            </w:r>
            <w:proofErr w:type="spellEnd"/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PAULLY</w:t>
            </w:r>
            <w:r w:rsidRPr="00217382">
              <w:rPr>
                <w:rFonts w:ascii="Arial Narrow" w:hAnsi="Arial Narrow"/>
              </w:rPr>
              <w:t xml:space="preserve"> - </w:t>
            </w:r>
            <w:r w:rsidRPr="00217382">
              <w:rPr>
                <w:rFonts w:ascii="Arial Narrow" w:hAnsi="Arial Narrow"/>
                <w:lang w:val="de-DE"/>
              </w:rPr>
              <w:t>WISSOWA</w:t>
            </w:r>
            <w:r w:rsidRPr="00217382">
              <w:rPr>
                <w:rFonts w:ascii="Arial Narrow" w:hAnsi="Arial Narrow"/>
              </w:rPr>
              <w:t xml:space="preserve"> – </w:t>
            </w:r>
            <w:r w:rsidRPr="00217382">
              <w:rPr>
                <w:rFonts w:ascii="Arial Narrow" w:hAnsi="Arial Narrow"/>
                <w:lang w:val="de-DE"/>
              </w:rPr>
              <w:t>KROLL</w:t>
            </w:r>
            <w:r w:rsidRPr="00217382">
              <w:rPr>
                <w:rFonts w:ascii="Arial Narrow" w:hAnsi="Arial Narrow"/>
              </w:rPr>
              <w:t xml:space="preserve"> – </w:t>
            </w:r>
            <w:r w:rsidRPr="00217382">
              <w:rPr>
                <w:rFonts w:ascii="Arial Narrow" w:hAnsi="Arial Narrow"/>
                <w:lang w:val="de-DE"/>
              </w:rPr>
              <w:t>MITTELHAUS</w:t>
            </w:r>
            <w:r w:rsidRPr="00217382">
              <w:rPr>
                <w:rFonts w:ascii="Arial Narrow" w:hAnsi="Arial Narrow"/>
              </w:rPr>
              <w:t xml:space="preserve"> –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ZIEGLERi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dr</w:t>
            </w:r>
            <w:proofErr w:type="spellEnd"/>
            <w:r w:rsidRPr="00217382">
              <w:rPr>
                <w:rFonts w:ascii="Arial Narrow" w:hAnsi="Arial Narrow"/>
              </w:rPr>
              <w:t xml:space="preserve">.]), </w:t>
            </w:r>
            <w:r w:rsidRPr="00217382">
              <w:rPr>
                <w:rFonts w:ascii="Arial Narrow" w:hAnsi="Arial Narrow"/>
                <w:lang w:val="de-DE"/>
              </w:rPr>
              <w:t>Stuttgart</w:t>
            </w:r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od</w:t>
            </w:r>
            <w:proofErr w:type="spellEnd"/>
            <w:r w:rsidRPr="00217382">
              <w:rPr>
                <w:rFonts w:ascii="Arial Narrow" w:hAnsi="Arial Narrow"/>
              </w:rPr>
              <w:t xml:space="preserve"> 1893.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nadalje</w:t>
            </w:r>
            <w:proofErr w:type="spellEnd"/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</w:rPr>
            </w:pP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9427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9427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9427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9427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9427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9427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9427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9427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0A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9427D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9427D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612D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50% </w:t>
            </w:r>
            <w:r w:rsidR="00612D0A">
              <w:rPr>
                <w:rFonts w:ascii="Merriweather" w:eastAsia="MS Gothic" w:hAnsi="Merriweather"/>
              </w:rPr>
              <w:t>seminarski rad</w:t>
            </w:r>
            <w:r w:rsidRPr="00FF1020">
              <w:rPr>
                <w:rFonts w:ascii="Merriweather" w:eastAsia="MS Gothic" w:hAnsi="Merriweather"/>
              </w:rPr>
              <w:t>, 50%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0-45%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46-60%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61-75%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studentska evaluacija nastave na razini Sveučilišta </w:t>
            </w:r>
          </w:p>
          <w:p w:rsidR="00FC2198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studentska evaluacija nastave na razini sastavnice</w:t>
            </w:r>
          </w:p>
          <w:p w:rsidR="00FC2198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interna evaluacija nastave </w:t>
            </w:r>
          </w:p>
          <w:p w:rsidR="00FC2198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9427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Sukladno čl. 6. </w:t>
            </w:r>
            <w:r w:rsidRPr="00FF1020">
              <w:rPr>
                <w:rFonts w:ascii="Merriweather" w:eastAsia="MS Gothic" w:hAnsi="Merriweather"/>
                <w:i/>
              </w:rPr>
              <w:t>Etičkog kodeksa</w:t>
            </w:r>
            <w:r w:rsidRPr="00FF1020">
              <w:rPr>
                <w:rFonts w:ascii="Merriweather" w:eastAsia="MS Gothic" w:hAnsi="Merriweather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Prema čl. 14. </w:t>
            </w:r>
            <w:r w:rsidRPr="00FF1020">
              <w:rPr>
                <w:rFonts w:ascii="Merriweather" w:eastAsia="MS Gothic" w:hAnsi="Merriweather"/>
                <w:i/>
              </w:rPr>
              <w:t>Etičkog kodeksa</w:t>
            </w:r>
            <w:r w:rsidRPr="00FF1020">
              <w:rPr>
                <w:rFonts w:ascii="Merriweather" w:eastAsia="MS Gothic" w:hAnsi="Merriweather"/>
              </w:rPr>
              <w:t xml:space="preserve"> Sveučilišta u Zadru, od studenata se očekuje „odgovorno i savjesno ispunjavanje obveza. […] Dužnost je </w:t>
            </w:r>
            <w:r w:rsidRPr="00FF1020">
              <w:rPr>
                <w:rFonts w:ascii="Merriweather" w:eastAsia="MS Gothic" w:hAnsi="Merriweather"/>
              </w:rPr>
              <w:lastRenderedPageBreak/>
              <w:t>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/>
              </w:rPr>
              <w:t xml:space="preserve"> </w:t>
            </w:r>
            <w:r w:rsidRPr="00FF1020">
              <w:rPr>
                <w:rFonts w:ascii="Merriweather" w:eastAsia="MS Gothic" w:hAnsi="Merriweather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FF1020">
                <w:rPr>
                  <w:rStyle w:val="Hyperlink"/>
                  <w:rFonts w:ascii="Merriweather" w:eastAsia="MS Gothic" w:hAnsi="Merriweather"/>
                  <w:i/>
                  <w:color w:val="auto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</w:p>
          <w:p w:rsidR="00FC2198" w:rsidRPr="00612D0A" w:rsidRDefault="00FC2198" w:rsidP="00612D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612D0A">
              <w:rPr>
                <w:rFonts w:ascii="Merriweather" w:eastAsia="MS Gothic" w:hAnsi="Merriweather"/>
              </w:rPr>
              <w:t xml:space="preserve">U kolegiju se koristi </w:t>
            </w:r>
            <w:proofErr w:type="spellStart"/>
            <w:r w:rsidRPr="00612D0A">
              <w:rPr>
                <w:rFonts w:ascii="Merriweather" w:eastAsia="MS Gothic" w:hAnsi="Merriweather"/>
              </w:rPr>
              <w:t>Merlin</w:t>
            </w:r>
            <w:proofErr w:type="spellEnd"/>
            <w:r w:rsidRPr="00612D0A">
              <w:rPr>
                <w:rFonts w:ascii="Merriweather" w:eastAsia="MS Gothic" w:hAnsi="Merriweather"/>
              </w:rPr>
              <w:t>, sustav za e-učenje, pa su studentima/</w:t>
            </w:r>
            <w:proofErr w:type="spellStart"/>
            <w:r w:rsidRPr="00612D0A">
              <w:rPr>
                <w:rFonts w:ascii="Merriweather" w:eastAsia="MS Gothic" w:hAnsi="Merriweather"/>
              </w:rPr>
              <w:t>cama</w:t>
            </w:r>
            <w:proofErr w:type="spellEnd"/>
            <w:r w:rsidRPr="00612D0A">
              <w:rPr>
                <w:rFonts w:ascii="Merriweather" w:eastAsia="MS Gothic" w:hAnsi="Merriweather"/>
              </w:rPr>
              <w:t xml:space="preserve"> potrebni AAI računi. </w:t>
            </w:r>
            <w:proofErr w:type="spellStart"/>
            <w:r w:rsidR="00612D0A" w:rsidRPr="00612D0A">
              <w:rPr>
                <w:rFonts w:ascii="Merriweather" w:eastAsia="MS Gothic" w:hAnsi="Merriweather"/>
              </w:rPr>
              <w:t>Tkđ</w:t>
            </w:r>
            <w:proofErr w:type="spellEnd"/>
            <w:r w:rsidR="00612D0A" w:rsidRPr="00612D0A">
              <w:rPr>
                <w:rFonts w:ascii="Merriweather" w:eastAsia="MS Gothic" w:hAnsi="Merriweather"/>
              </w:rPr>
              <w:t xml:space="preserve">. se koristi platforma </w:t>
            </w:r>
            <w:proofErr w:type="spellStart"/>
            <w:r w:rsidR="00612D0A" w:rsidRPr="00612D0A">
              <w:rPr>
                <w:rFonts w:ascii="Merriweather" w:eastAsia="MS Gothic" w:hAnsi="Merriweather"/>
              </w:rPr>
              <w:t>MsTeams</w:t>
            </w:r>
            <w:proofErr w:type="spellEnd"/>
            <w:r w:rsidR="00612D0A" w:rsidRPr="00612D0A">
              <w:rPr>
                <w:rFonts w:ascii="Merriweather" w:eastAsia="MS Gothic" w:hAnsi="Merriweather"/>
              </w:rPr>
              <w:t xml:space="preserve"> po potrebi.</w:t>
            </w:r>
          </w:p>
        </w:tc>
      </w:tr>
    </w:tbl>
    <w:p w:rsidR="00794496" w:rsidRPr="00386E9C" w:rsidRDefault="00794496">
      <w:pPr>
        <w:rPr>
          <w:rFonts w:ascii="Georgia" w:hAnsi="Georgia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DB" w:rsidRDefault="009427DB" w:rsidP="009947BA">
      <w:pPr>
        <w:spacing w:before="0" w:after="0"/>
      </w:pPr>
      <w:r>
        <w:separator/>
      </w:r>
    </w:p>
  </w:endnote>
  <w:endnote w:type="continuationSeparator" w:id="0">
    <w:p w:rsidR="009427DB" w:rsidRDefault="009427D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iweath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DB" w:rsidRDefault="009427DB" w:rsidP="009947BA">
      <w:pPr>
        <w:spacing w:before="0" w:after="0"/>
      </w:pPr>
      <w:r>
        <w:separator/>
      </w:r>
    </w:p>
  </w:footnote>
  <w:footnote w:type="continuationSeparator" w:id="0">
    <w:p w:rsidR="009427DB" w:rsidRDefault="009427DB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Cs w:val="20"/>
      </w:rPr>
    </w:pPr>
    <w:r w:rsidRPr="00FF1020">
      <w:rPr>
        <w:rFonts w:ascii="Merriweather" w:hAnsi="Merriweather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Cs w:val="20"/>
      </w:rPr>
      <w:t>syllabus</w:t>
    </w:r>
    <w:proofErr w:type="spellEnd"/>
    <w:r w:rsidRPr="00FF1020">
      <w:rPr>
        <w:rFonts w:ascii="Merriweather" w:hAnsi="Merriweather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E1AD9"/>
    <w:multiLevelType w:val="hybridMultilevel"/>
    <w:tmpl w:val="7CF06A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84F96"/>
    <w:rsid w:val="000B51C1"/>
    <w:rsid w:val="000C0578"/>
    <w:rsid w:val="0010332B"/>
    <w:rsid w:val="00116285"/>
    <w:rsid w:val="001443A2"/>
    <w:rsid w:val="00150B32"/>
    <w:rsid w:val="00197510"/>
    <w:rsid w:val="001C7C51"/>
    <w:rsid w:val="00226462"/>
    <w:rsid w:val="0022722C"/>
    <w:rsid w:val="0028545A"/>
    <w:rsid w:val="002E1CE6"/>
    <w:rsid w:val="002E24D1"/>
    <w:rsid w:val="002F2D22"/>
    <w:rsid w:val="00305C10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12D0A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5136"/>
    <w:rsid w:val="007D4D2D"/>
    <w:rsid w:val="00865776"/>
    <w:rsid w:val="00874D5D"/>
    <w:rsid w:val="00891C60"/>
    <w:rsid w:val="008942F0"/>
    <w:rsid w:val="008D45DB"/>
    <w:rsid w:val="0090214F"/>
    <w:rsid w:val="009163E6"/>
    <w:rsid w:val="009427DB"/>
    <w:rsid w:val="009760E8"/>
    <w:rsid w:val="009947BA"/>
    <w:rsid w:val="00997F41"/>
    <w:rsid w:val="009A3A9D"/>
    <w:rsid w:val="009C56B1"/>
    <w:rsid w:val="009D5226"/>
    <w:rsid w:val="009E2FD4"/>
    <w:rsid w:val="00A06750"/>
    <w:rsid w:val="00A908A8"/>
    <w:rsid w:val="00A9132B"/>
    <w:rsid w:val="00AA1A5A"/>
    <w:rsid w:val="00AD07C8"/>
    <w:rsid w:val="00AD23FB"/>
    <w:rsid w:val="00B71A57"/>
    <w:rsid w:val="00B7307A"/>
    <w:rsid w:val="00B75008"/>
    <w:rsid w:val="00BB4915"/>
    <w:rsid w:val="00BD7B12"/>
    <w:rsid w:val="00C02454"/>
    <w:rsid w:val="00C03CC4"/>
    <w:rsid w:val="00C157D9"/>
    <w:rsid w:val="00C3477B"/>
    <w:rsid w:val="00C85956"/>
    <w:rsid w:val="00C9733D"/>
    <w:rsid w:val="00CA3783"/>
    <w:rsid w:val="00CB23F4"/>
    <w:rsid w:val="00CE441A"/>
    <w:rsid w:val="00D136E4"/>
    <w:rsid w:val="00D5334D"/>
    <w:rsid w:val="00D5523D"/>
    <w:rsid w:val="00D944DF"/>
    <w:rsid w:val="00DD110C"/>
    <w:rsid w:val="00DE6D53"/>
    <w:rsid w:val="00E06E39"/>
    <w:rsid w:val="00E07D73"/>
    <w:rsid w:val="00E132F8"/>
    <w:rsid w:val="00E17D18"/>
    <w:rsid w:val="00E229C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iweather" w:eastAsiaTheme="minorHAnsi" w:hAnsi="Meriweather" w:cs="Times New Roman"/>
        <w:sz w:val="18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iweather" w:eastAsiaTheme="minorHAnsi" w:hAnsi="Meriweather" w:cs="Times New Roman"/>
        <w:sz w:val="18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5C5F-4026-49B6-8102-24EE2A13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zmiletic@unizd.hr</cp:lastModifiedBy>
  <cp:revision>17</cp:revision>
  <cp:lastPrinted>2021-02-12T11:27:00Z</cp:lastPrinted>
  <dcterms:created xsi:type="dcterms:W3CDTF">2021-02-12T10:42:00Z</dcterms:created>
  <dcterms:modified xsi:type="dcterms:W3CDTF">2024-04-25T07:38:00Z</dcterms:modified>
</cp:coreProperties>
</file>